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0F" w:rsidRDefault="005C7E0F"/>
    <w:p w:rsidR="005C7E0F" w:rsidRPr="005C7E0F" w:rsidRDefault="005C7E0F">
      <w:pPr>
        <w:rPr>
          <w:b/>
          <w:sz w:val="28"/>
          <w:szCs w:val="28"/>
        </w:rPr>
      </w:pPr>
      <w:r w:rsidRPr="005C7E0F">
        <w:rPr>
          <w:b/>
          <w:sz w:val="28"/>
          <w:szCs w:val="28"/>
        </w:rPr>
        <w:t>Rysunki różnią się 10 szczegółami. Znajdźcie te różnice</w:t>
      </w:r>
      <w:r>
        <w:rPr>
          <w:b/>
          <w:sz w:val="28"/>
          <w:szCs w:val="28"/>
        </w:rPr>
        <w:t>, powodzenia!</w:t>
      </w:r>
      <w:bookmarkStart w:id="0" w:name="_GoBack"/>
      <w:bookmarkEnd w:id="0"/>
    </w:p>
    <w:p w:rsidR="005C7E0F" w:rsidRDefault="005C7E0F"/>
    <w:p w:rsidR="005C7E0F" w:rsidRDefault="005C7E0F"/>
    <w:p w:rsidR="00084C97" w:rsidRDefault="005C7E0F">
      <w:r w:rsidRPr="005C7E0F">
        <w:drawing>
          <wp:inline distT="0" distB="0" distL="0" distR="0">
            <wp:extent cx="3048000" cy="2743200"/>
            <wp:effectExtent l="0" t="0" r="0" b="0"/>
            <wp:docPr id="1" name="Obraz 1" descr="https://adonai.pl/relaks/testy/graph/r10_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ai.pl/relaks/testy/graph/r10_5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C7E0F">
        <w:drawing>
          <wp:inline distT="0" distB="0" distL="0" distR="0">
            <wp:extent cx="3048000" cy="2743200"/>
            <wp:effectExtent l="0" t="0" r="0" b="0"/>
            <wp:docPr id="2" name="Obraz 2" descr="https://adonai.pl/relaks/testy/graph/r10_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onai.pl/relaks/testy/graph/r10_5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C97" w:rsidSect="005C7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F"/>
    <w:rsid w:val="00084C97"/>
    <w:rsid w:val="005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2020-04-26T18:31:00Z</cp:lastPrinted>
  <dcterms:created xsi:type="dcterms:W3CDTF">2020-04-26T18:29:00Z</dcterms:created>
  <dcterms:modified xsi:type="dcterms:W3CDTF">2020-04-26T18:31:00Z</dcterms:modified>
</cp:coreProperties>
</file>