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63" w:rsidRPr="00301047" w:rsidRDefault="00F32963" w:rsidP="00F32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47">
        <w:rPr>
          <w:rFonts w:ascii="Times New Roman" w:hAnsi="Times New Roman" w:cs="Times New Roman"/>
          <w:b/>
          <w:sz w:val="24"/>
          <w:szCs w:val="24"/>
        </w:rPr>
        <w:t xml:space="preserve"> EWALUACJA WEWNĘTRZNA  </w:t>
      </w:r>
      <w:r w:rsidR="00581E60">
        <w:rPr>
          <w:rFonts w:ascii="Times New Roman" w:hAnsi="Times New Roman" w:cs="Times New Roman"/>
          <w:b/>
          <w:sz w:val="24"/>
          <w:szCs w:val="24"/>
        </w:rPr>
        <w:t xml:space="preserve"> ODDZIALE PRZEDSZKOLNYM </w:t>
      </w:r>
      <w:r w:rsidR="00581E60">
        <w:rPr>
          <w:rFonts w:ascii="Times New Roman" w:hAnsi="Times New Roman" w:cs="Times New Roman"/>
          <w:b/>
          <w:sz w:val="24"/>
          <w:szCs w:val="24"/>
        </w:rPr>
        <w:br/>
        <w:t>PRZY ZESPOLE SZKÓŁ W SULECHOWIE</w:t>
      </w:r>
      <w:r w:rsidRPr="00301047">
        <w:rPr>
          <w:rFonts w:ascii="Times New Roman" w:hAnsi="Times New Roman" w:cs="Times New Roman"/>
          <w:b/>
          <w:sz w:val="24"/>
          <w:szCs w:val="24"/>
        </w:rPr>
        <w:br/>
        <w:t xml:space="preserve">W ROKU SZKOLNYM 2013/2014  </w:t>
      </w:r>
    </w:p>
    <w:p w:rsidR="002F7CCA" w:rsidRDefault="00F32963" w:rsidP="00F32963">
      <w:p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We wrześniu 2013r. ustalono </w:t>
      </w:r>
      <w:r w:rsidRPr="00301047">
        <w:rPr>
          <w:rFonts w:ascii="Times New Roman" w:hAnsi="Times New Roman" w:cs="Times New Roman"/>
          <w:b/>
          <w:sz w:val="24"/>
          <w:szCs w:val="24"/>
        </w:rPr>
        <w:t>obszar ewaluacji- „</w:t>
      </w:r>
      <w:r w:rsidRPr="00301047">
        <w:rPr>
          <w:rFonts w:ascii="Times New Roman" w:hAnsi="Times New Roman" w:cs="Times New Roman"/>
          <w:sz w:val="24"/>
          <w:szCs w:val="24"/>
        </w:rPr>
        <w:t xml:space="preserve"> WSPÓŁPRACA </w:t>
      </w:r>
      <w:r w:rsidR="002F7CCA">
        <w:rPr>
          <w:rFonts w:ascii="Times New Roman" w:hAnsi="Times New Roman" w:cs="Times New Roman"/>
          <w:sz w:val="24"/>
          <w:szCs w:val="24"/>
        </w:rPr>
        <w:t xml:space="preserve">   </w:t>
      </w:r>
      <w:r w:rsidRPr="00301047">
        <w:rPr>
          <w:rFonts w:ascii="Times New Roman" w:hAnsi="Times New Roman" w:cs="Times New Roman"/>
          <w:sz w:val="24"/>
          <w:szCs w:val="24"/>
        </w:rPr>
        <w:t>Z RODZICMI”</w:t>
      </w:r>
    </w:p>
    <w:p w:rsidR="00F32963" w:rsidRPr="00301047" w:rsidRDefault="00F32963" w:rsidP="00F32963">
      <w:p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br/>
      </w:r>
      <w:r w:rsidRPr="00301047">
        <w:rPr>
          <w:rFonts w:ascii="Times New Roman" w:hAnsi="Times New Roman" w:cs="Times New Roman"/>
          <w:b/>
          <w:sz w:val="24"/>
          <w:szCs w:val="24"/>
        </w:rPr>
        <w:t>Przedmiotem ewaluacji są: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 Realizacja i efekty dotychczas prowadzonej współpracy szkoły z rodzicami.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Identyfikacja możliwości angażowania się rodziców.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Identyfikacja oczekiwań i potrzeb szkoły.</w:t>
      </w:r>
    </w:p>
    <w:p w:rsidR="00F32963" w:rsidRPr="00301047" w:rsidRDefault="00F32963" w:rsidP="00F32963">
      <w:pPr>
        <w:rPr>
          <w:rFonts w:ascii="Times New Roman" w:hAnsi="Times New Roman" w:cs="Times New Roman"/>
          <w:b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Określono</w:t>
      </w:r>
      <w:r w:rsidRPr="00301047">
        <w:rPr>
          <w:rFonts w:ascii="Times New Roman" w:hAnsi="Times New Roman" w:cs="Times New Roman"/>
          <w:b/>
          <w:sz w:val="24"/>
          <w:szCs w:val="24"/>
        </w:rPr>
        <w:t xml:space="preserve"> cele ewaluacji: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 Pozyskanie informacji użytecznych dla pracy nad zwiększeniem uczestnictwa rodziców w życiu </w:t>
      </w:r>
      <w:r w:rsidR="00581E60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301047">
        <w:rPr>
          <w:rFonts w:ascii="Times New Roman" w:hAnsi="Times New Roman" w:cs="Times New Roman"/>
          <w:sz w:val="24"/>
          <w:szCs w:val="24"/>
        </w:rPr>
        <w:t>.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Opracowanie planu działań realizowanych na terenie </w:t>
      </w:r>
      <w:r w:rsidR="00581E60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301047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Pr="00301047">
        <w:rPr>
          <w:rFonts w:ascii="Times New Roman" w:hAnsi="Times New Roman" w:cs="Times New Roman"/>
          <w:sz w:val="24"/>
          <w:szCs w:val="24"/>
        </w:rPr>
        <w:br/>
        <w:t>z rodzicami.</w:t>
      </w:r>
    </w:p>
    <w:p w:rsidR="00F32963" w:rsidRPr="00301047" w:rsidRDefault="00F32963" w:rsidP="00F32963">
      <w:p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Sformułowane zostały </w:t>
      </w:r>
      <w:r w:rsidRPr="00301047">
        <w:rPr>
          <w:rFonts w:ascii="Times New Roman" w:hAnsi="Times New Roman" w:cs="Times New Roman"/>
          <w:b/>
          <w:sz w:val="24"/>
          <w:szCs w:val="24"/>
        </w:rPr>
        <w:t>pytania kluczowe</w:t>
      </w:r>
      <w:r w:rsidRPr="00301047">
        <w:rPr>
          <w:rFonts w:ascii="Times New Roman" w:hAnsi="Times New Roman" w:cs="Times New Roman"/>
          <w:sz w:val="24"/>
          <w:szCs w:val="24"/>
        </w:rPr>
        <w:t>, w mianowicie:</w:t>
      </w:r>
    </w:p>
    <w:p w:rsidR="00F32963" w:rsidRPr="00301047" w:rsidRDefault="00F32963" w:rsidP="00F32963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 charakter miała dotychczas realizowana  współpraca?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W jakich obszarach współpraca przebiegała satysfakcjonująco dla </w:t>
      </w:r>
      <w:r w:rsidR="00581E60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301047">
        <w:rPr>
          <w:rFonts w:ascii="Times New Roman" w:hAnsi="Times New Roman" w:cs="Times New Roman"/>
          <w:sz w:val="24"/>
          <w:szCs w:val="24"/>
        </w:rPr>
        <w:t>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W jakich obszarach współpraca się nie udaje?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 nauczyciele rozpoznaj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potrzeby rodziców w zakresie współpracy ze szkoł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01047">
        <w:rPr>
          <w:rFonts w:ascii="Times New Roman" w:hAnsi="Times New Roman" w:cs="Times New Roman"/>
          <w:sz w:val="24"/>
          <w:szCs w:val="24"/>
        </w:rPr>
        <w:t>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W jaki sposób nauczyciele planuj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współprac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01047">
        <w:rPr>
          <w:rFonts w:ascii="Times New Roman" w:hAnsi="Times New Roman" w:cs="Times New Roman"/>
          <w:sz w:val="24"/>
          <w:szCs w:val="24"/>
        </w:rPr>
        <w:t>z rodzicami?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Jakie formy współpracy proponuj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nauczyciele rodzicom?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 jest stopie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01047">
        <w:rPr>
          <w:rFonts w:ascii="Times New Roman" w:hAnsi="Times New Roman" w:cs="Times New Roman"/>
          <w:sz w:val="24"/>
          <w:szCs w:val="24"/>
        </w:rPr>
        <w:t>zadowolenia  i zaanga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01047">
        <w:rPr>
          <w:rFonts w:ascii="Times New Roman" w:hAnsi="Times New Roman" w:cs="Times New Roman"/>
          <w:sz w:val="24"/>
          <w:szCs w:val="24"/>
        </w:rPr>
        <w:t>owania rodziców we współprac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4F1A0F">
        <w:rPr>
          <w:rFonts w:ascii="Times New Roman" w:eastAsia="TimesNewRoman" w:hAnsi="Times New Roman" w:cs="Times New Roman"/>
          <w:sz w:val="24"/>
          <w:szCs w:val="24"/>
        </w:rPr>
        <w:br/>
      </w:r>
      <w:r w:rsidR="00581E60">
        <w:rPr>
          <w:rFonts w:ascii="Times New Roman" w:hAnsi="Times New Roman" w:cs="Times New Roman"/>
          <w:sz w:val="24"/>
          <w:szCs w:val="24"/>
        </w:rPr>
        <w:t>z przedszkolem</w:t>
      </w:r>
      <w:r w:rsidRPr="00301047">
        <w:rPr>
          <w:rFonts w:ascii="Times New Roman" w:hAnsi="Times New Roman" w:cs="Times New Roman"/>
          <w:sz w:val="24"/>
          <w:szCs w:val="24"/>
        </w:rPr>
        <w:t>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Na które obszary działań </w:t>
      </w:r>
      <w:r w:rsidR="0058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E60">
        <w:rPr>
          <w:rFonts w:ascii="Times New Roman" w:hAnsi="Times New Roman" w:cs="Times New Roman"/>
          <w:sz w:val="24"/>
          <w:szCs w:val="24"/>
        </w:rPr>
        <w:t>przedszkola</w:t>
      </w:r>
      <w:r w:rsidRPr="0030104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0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47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301047">
        <w:rPr>
          <w:rFonts w:ascii="Times New Roman" w:hAnsi="Times New Roman" w:cs="Times New Roman"/>
          <w:sz w:val="24"/>
          <w:szCs w:val="24"/>
        </w:rPr>
        <w:t xml:space="preserve"> chcieliby mieć większy wpływ?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 nauczyciele, dyrekcja  oceniaj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1047">
        <w:rPr>
          <w:rFonts w:ascii="Times New Roman" w:hAnsi="Times New Roman" w:cs="Times New Roman"/>
          <w:sz w:val="24"/>
          <w:szCs w:val="24"/>
        </w:rPr>
        <w:t>współprac</w:t>
      </w:r>
      <w:r w:rsidRPr="0030104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01047">
        <w:rPr>
          <w:rFonts w:ascii="Times New Roman" w:hAnsi="Times New Roman" w:cs="Times New Roman"/>
          <w:sz w:val="24"/>
          <w:szCs w:val="24"/>
        </w:rPr>
        <w:t xml:space="preserve">z rodzicami? </w:t>
      </w:r>
    </w:p>
    <w:p w:rsidR="00F32963" w:rsidRPr="00301047" w:rsidRDefault="00F32963" w:rsidP="00F3296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>Jakie są efekty dotychczas realizowanej współpracy – dla s</w:t>
      </w:r>
      <w:r w:rsidR="00581E60">
        <w:rPr>
          <w:rFonts w:ascii="Times New Roman" w:hAnsi="Times New Roman" w:cs="Times New Roman"/>
          <w:sz w:val="24"/>
          <w:szCs w:val="24"/>
        </w:rPr>
        <w:t xml:space="preserve"> przedszkola, dla uczniów, </w:t>
      </w:r>
      <w:r w:rsidRPr="00301047">
        <w:rPr>
          <w:rFonts w:ascii="Times New Roman" w:hAnsi="Times New Roman" w:cs="Times New Roman"/>
          <w:sz w:val="24"/>
          <w:szCs w:val="24"/>
        </w:rPr>
        <w:t>dla rodziców?</w:t>
      </w:r>
    </w:p>
    <w:p w:rsidR="00F32963" w:rsidRPr="00301047" w:rsidRDefault="00F32963" w:rsidP="00F32963">
      <w:pPr>
        <w:ind w:left="720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b/>
          <w:sz w:val="24"/>
          <w:szCs w:val="24"/>
        </w:rPr>
        <w:t>Metody ewaluacji to</w:t>
      </w:r>
      <w:r w:rsidRPr="00301047">
        <w:rPr>
          <w:rFonts w:ascii="Times New Roman" w:hAnsi="Times New Roman" w:cs="Times New Roman"/>
          <w:sz w:val="24"/>
          <w:szCs w:val="24"/>
        </w:rPr>
        <w:t>:</w:t>
      </w:r>
    </w:p>
    <w:p w:rsidR="00F32963" w:rsidRPr="00301047" w:rsidRDefault="00F32963" w:rsidP="008534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Ankieta, analiza dokumentów, wywiad </w:t>
      </w:r>
    </w:p>
    <w:p w:rsidR="008534D1" w:rsidRPr="00301047" w:rsidRDefault="00F32963" w:rsidP="008534D1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Ustalono </w:t>
      </w:r>
      <w:r w:rsidRPr="00301047">
        <w:rPr>
          <w:rFonts w:ascii="Times New Roman" w:hAnsi="Times New Roman" w:cs="Times New Roman"/>
          <w:b/>
          <w:sz w:val="24"/>
          <w:szCs w:val="24"/>
        </w:rPr>
        <w:t>grupę badawczą</w:t>
      </w:r>
      <w:r w:rsidRPr="00301047">
        <w:rPr>
          <w:rFonts w:ascii="Times New Roman" w:hAnsi="Times New Roman" w:cs="Times New Roman"/>
          <w:sz w:val="24"/>
          <w:szCs w:val="24"/>
        </w:rPr>
        <w:t xml:space="preserve">: </w:t>
      </w:r>
      <w:r w:rsidR="0058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E60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581E60">
        <w:rPr>
          <w:rFonts w:ascii="Times New Roman" w:hAnsi="Times New Roman" w:cs="Times New Roman"/>
          <w:sz w:val="24"/>
          <w:szCs w:val="24"/>
        </w:rPr>
        <w:t xml:space="preserve"> przedszkolaków, nauczyciele przedszkola, dyrekcja.</w:t>
      </w:r>
    </w:p>
    <w:p w:rsidR="008534D1" w:rsidRPr="00301047" w:rsidRDefault="008534D1" w:rsidP="008534D1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Określono również </w:t>
      </w:r>
      <w:r w:rsidRPr="00301047">
        <w:rPr>
          <w:rFonts w:ascii="Times New Roman" w:hAnsi="Times New Roman" w:cs="Times New Roman"/>
          <w:b/>
          <w:sz w:val="24"/>
          <w:szCs w:val="24"/>
        </w:rPr>
        <w:t>odbiorców ewaluacji</w:t>
      </w:r>
      <w:r w:rsidRPr="00301047">
        <w:rPr>
          <w:rFonts w:ascii="Times New Roman" w:hAnsi="Times New Roman" w:cs="Times New Roman"/>
          <w:sz w:val="24"/>
          <w:szCs w:val="24"/>
        </w:rPr>
        <w:t>, osoby, do których mogą być skierowane rekomendacje, odpowiedzialne z</w:t>
      </w:r>
      <w:r w:rsidR="00581E60">
        <w:rPr>
          <w:rFonts w:ascii="Times New Roman" w:hAnsi="Times New Roman" w:cs="Times New Roman"/>
          <w:sz w:val="24"/>
          <w:szCs w:val="24"/>
        </w:rPr>
        <w:t>a ich wdrożenie ( nauczyciele ,</w:t>
      </w:r>
      <w:r w:rsidRPr="0030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47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301047">
        <w:rPr>
          <w:rFonts w:ascii="Times New Roman" w:hAnsi="Times New Roman" w:cs="Times New Roman"/>
          <w:sz w:val="24"/>
          <w:szCs w:val="24"/>
        </w:rPr>
        <w:t>,</w:t>
      </w:r>
      <w:r w:rsidR="00472159">
        <w:rPr>
          <w:rFonts w:ascii="Times New Roman" w:hAnsi="Times New Roman" w:cs="Times New Roman"/>
          <w:sz w:val="24"/>
          <w:szCs w:val="24"/>
        </w:rPr>
        <w:t xml:space="preserve"> </w:t>
      </w:r>
      <w:r w:rsidRPr="00301047">
        <w:rPr>
          <w:rFonts w:ascii="Times New Roman" w:hAnsi="Times New Roman" w:cs="Times New Roman"/>
          <w:sz w:val="24"/>
          <w:szCs w:val="24"/>
        </w:rPr>
        <w:t>dyrekcja).</w:t>
      </w:r>
    </w:p>
    <w:p w:rsidR="00EA5B84" w:rsidRDefault="008534D1" w:rsidP="00EA5B84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sz w:val="24"/>
          <w:szCs w:val="24"/>
        </w:rPr>
        <w:t xml:space="preserve">  </w:t>
      </w:r>
      <w:r w:rsidR="00AA20A1" w:rsidRPr="00301047">
        <w:rPr>
          <w:rFonts w:ascii="Times New Roman" w:hAnsi="Times New Roman" w:cs="Times New Roman"/>
          <w:sz w:val="24"/>
          <w:szCs w:val="24"/>
        </w:rPr>
        <w:t xml:space="preserve"> Wyznaczono </w:t>
      </w:r>
      <w:r w:rsidR="00F32963" w:rsidRPr="00301047">
        <w:rPr>
          <w:rFonts w:ascii="Times New Roman" w:hAnsi="Times New Roman" w:cs="Times New Roman"/>
          <w:sz w:val="24"/>
          <w:szCs w:val="24"/>
        </w:rPr>
        <w:t xml:space="preserve"> </w:t>
      </w:r>
      <w:r w:rsidR="00F32963" w:rsidRPr="00301047">
        <w:rPr>
          <w:rFonts w:ascii="Times New Roman" w:hAnsi="Times New Roman" w:cs="Times New Roman"/>
          <w:b/>
          <w:sz w:val="24"/>
          <w:szCs w:val="24"/>
        </w:rPr>
        <w:t>ramy czasowe</w:t>
      </w:r>
      <w:r w:rsidR="00F32963" w:rsidRPr="00301047">
        <w:rPr>
          <w:rFonts w:ascii="Times New Roman" w:hAnsi="Times New Roman" w:cs="Times New Roman"/>
          <w:sz w:val="24"/>
          <w:szCs w:val="24"/>
        </w:rPr>
        <w:t xml:space="preserve"> ewaluacji - czerwiec  2014r</w:t>
      </w:r>
    </w:p>
    <w:p w:rsidR="00F32963" w:rsidRPr="00EA5B84" w:rsidRDefault="008534D1" w:rsidP="00EA5B84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047">
        <w:rPr>
          <w:rFonts w:ascii="Times New Roman" w:hAnsi="Times New Roman" w:cs="Times New Roman"/>
          <w:b/>
          <w:sz w:val="24"/>
          <w:szCs w:val="24"/>
        </w:rPr>
        <w:lastRenderedPageBreak/>
        <w:t>ANALIZA DANYCH</w:t>
      </w:r>
    </w:p>
    <w:p w:rsidR="00301047" w:rsidRPr="00301047" w:rsidRDefault="00301047" w:rsidP="004646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Do ewaluacji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wspomn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ałam we wstępie,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wykorzystano techniki badawcze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jak: badania ankietowe, analizę dokumentacji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wywiad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 niniejszym dokumencie wyniki prac badawczych bazują przede wszystkim 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opiniach zawartych w ankietach wypełnianych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 rodziców i uczniów,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wynikach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wywiadu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 szkoły, analizie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dokumentacji prowadzonej </w:t>
      </w:r>
    </w:p>
    <w:p w:rsidR="00301047" w:rsidRPr="00301047" w:rsidRDefault="00301047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szkołę.</w:t>
      </w:r>
    </w:p>
    <w:p w:rsidR="00301047" w:rsidRPr="00301047" w:rsidRDefault="00301047" w:rsidP="002F7B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</w:t>
      </w:r>
      <w:r w:rsidR="005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onariusze ankiety wypełniło: 84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="005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przedszkolaków i 6 nauczycielek </w:t>
      </w:r>
      <w:r w:rsidR="000D47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 w oddziale przedszkolnym.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1047" w:rsidRPr="00301047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respondenci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rozpoczęciem badań, byli informowani o celach badań, sposobie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ich wyników oraz całkowitej anonimowości uzyskanych informacji. </w:t>
      </w:r>
    </w:p>
    <w:p w:rsidR="00024C8F" w:rsidRDefault="000D474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745" w:rsidRDefault="000D474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C8F" w:rsidRDefault="00024C8F" w:rsidP="004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RODZICE POWINNI UCZESTNICZYĆ W ŻYCIU</w:t>
      </w:r>
      <w:r w:rsidR="002B4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</w:t>
      </w:r>
      <w:r w:rsidRPr="00024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024C8F" w:rsidRPr="00024C8F" w:rsidRDefault="00024C8F" w:rsidP="004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2159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Pierwszym  zagadnieniem, którym się zajęliśmy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odpowiedź na 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zadane wszystkim ankietowanym grupom, a mianowicie: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560B" w:rsidRPr="00472159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odzice</w:t>
      </w:r>
      <w:proofErr w:type="spellEnd"/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powinni uczestniczyć w życiu </w:t>
      </w:r>
      <w:r w:rsidR="002F7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</w:t>
      </w:r>
      <w:r w:rsidRPr="00405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40560B" w:rsidRDefault="0040560B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560B" w:rsidRDefault="0040560B" w:rsidP="0032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</w:t>
      </w:r>
      <w:r w:rsidR="004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2159" w:rsidRPr="001374F3" w:rsidRDefault="00472159" w:rsidP="0047215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472159" w:rsidRDefault="00472159" w:rsidP="0047215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Czy </w:t>
      </w:r>
      <w:proofErr w:type="spellStart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rodzice</w:t>
      </w:r>
      <w:proofErr w:type="spellEnd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pow</w:t>
      </w:r>
      <w:r w:rsidR="002B48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inni uczestniczyć w życiu przedszkola</w:t>
      </w:r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?</w:t>
      </w:r>
    </w:p>
    <w:p w:rsidR="000D4745" w:rsidRPr="001374F3" w:rsidRDefault="000D4745" w:rsidP="0047215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FB4C89" w:rsidRDefault="000D474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48313" cy="2740545"/>
            <wp:effectExtent l="7131" t="6090" r="7131" b="609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4C89" w:rsidRDefault="002F7B12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C89" w:rsidRDefault="000D4745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uważa, iż</w:t>
      </w:r>
      <w:r w:rsidR="002F7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>raczej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 na drugim miejscu) 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</w:t>
      </w:r>
      <w:r w:rsidR="00323F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B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powinni uczestniczyć w życiu szkoły. Tylko pojedyncze osoby uznały, że są tu zbędni.</w:t>
      </w:r>
    </w:p>
    <w:p w:rsidR="000D4745" w:rsidRDefault="000D4745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89" w:rsidRDefault="00FB4C89" w:rsidP="00FB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</w:t>
      </w:r>
      <w:r w:rsidR="000D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odpowiedzieli nauczyciele</w:t>
      </w:r>
      <w:r w:rsidR="000D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tu wszyscy stwierdzili, iż </w:t>
      </w:r>
      <w:proofErr w:type="spellStart"/>
      <w:r w:rsidR="000D474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 w:rsidR="000D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raczej powinni </w:t>
      </w:r>
      <w:r w:rsidR="002B489C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udział w życiu przedszkola.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2159" w:rsidRDefault="00472159" w:rsidP="00472159">
      <w:pPr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FB4C89" w:rsidRDefault="00472159" w:rsidP="0047215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 xml:space="preserve">Czy </w:t>
      </w:r>
      <w:proofErr w:type="spellStart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rodzice</w:t>
      </w:r>
      <w:proofErr w:type="spellEnd"/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pow</w:t>
      </w:r>
      <w:r w:rsidR="002B48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inni uczestniczyć w życiu przedszkola</w:t>
      </w:r>
      <w:r w:rsidRPr="001374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?</w:t>
      </w:r>
    </w:p>
    <w:p w:rsidR="000D4745" w:rsidRPr="00472159" w:rsidRDefault="000D4745" w:rsidP="00472159">
      <w:pPr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1B2DB0" w:rsidRPr="002B489C" w:rsidRDefault="002F7B12" w:rsidP="002B48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16550" cy="2628900"/>
            <wp:effectExtent l="19050" t="0" r="1270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AE0" w:rsidRDefault="00881AE0" w:rsidP="00491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60B" w:rsidRDefault="00881AE0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AE0" w:rsidRDefault="00881AE0" w:rsidP="0088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ZNAJOMOŚĆ NAJWAŻNIEJSZYCH DOKUMENTÓW SZKOLNYCH </w:t>
      </w:r>
    </w:p>
    <w:p w:rsidR="00881AE0" w:rsidRPr="00881AE0" w:rsidRDefault="00881AE0" w:rsidP="0088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RODZICÓW</w:t>
      </w:r>
    </w:p>
    <w:p w:rsidR="001B2DB0" w:rsidRPr="001B2DB0" w:rsidRDefault="001B2DB0" w:rsidP="003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1047" w:rsidRPr="00301047" w:rsidRDefault="00301047" w:rsidP="004056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dokumentacji prowadzonej przez wychowawców klas wynika, iż każdego roku podczas pierwszego zebrania ogólnego 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>we w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>rześniu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przedstawiane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przypominane </w:t>
      </w:r>
      <w:r w:rsidR="004F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dokumenty szkolne: </w:t>
      </w:r>
    </w:p>
    <w:p w:rsidR="00720C92" w:rsidRPr="00881AE0" w:rsidRDefault="0040560B" w:rsidP="00785A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047" w:rsidRPr="0030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ankiecie skierowanej do rodziców </w:t>
      </w:r>
      <w:r w:rsidR="0072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zapytaliśmy o </w:t>
      </w:r>
      <w:r w:rsidR="00720C92"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najważniejszych dokumentów</w:t>
      </w:r>
      <w:r w:rsid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takich jak Statut szkoły, Program Wychowawczy i Profilaktyczny, Wewnątrzszkolny System Oceniania, Przedmiotowe Systemy Oceniania oraz kryteria oceny zachowania. </w:t>
      </w:r>
      <w:r w:rsidR="00720C92" w:rsidRPr="0088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Oto, jak odpowiadali członkowie poszczególnych grup:</w:t>
      </w:r>
    </w:p>
    <w:p w:rsidR="00491C39" w:rsidRDefault="00491C39" w:rsidP="00785A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C39" w:rsidRDefault="00491C39" w:rsidP="00051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Czy zapoznał(a) się Pan(i) z najw</w:t>
      </w:r>
      <w:r w:rsidR="002B489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ażniejszymi dokumentami placówki</w:t>
      </w:r>
      <w:r w:rsidRPr="000519E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?</w:t>
      </w:r>
    </w:p>
    <w:p w:rsidR="002B489C" w:rsidRDefault="002B489C" w:rsidP="00051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2B489C" w:rsidRPr="00491C39" w:rsidRDefault="002B489C" w:rsidP="00051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2099" cy="2702613"/>
            <wp:effectExtent l="6015" t="6006" r="4511" b="6006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C92" w:rsidRDefault="00720C92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D6C" w:rsidRDefault="009B3D6C" w:rsidP="002B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powyższego </w:t>
      </w:r>
      <w:r w:rsidR="002B4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wynika, iż dla większości rodziców najmłodszych </w:t>
      </w:r>
      <w:r w:rsidR="002B4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najważniejszy jest Program Wychowawczy i Profilaktyczny ( 71%), następnie program nauczania (43%), Statut (42%). </w:t>
      </w:r>
    </w:p>
    <w:p w:rsidR="002B489C" w:rsidRDefault="002B489C" w:rsidP="002B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E2D" w:rsidRDefault="00384E2D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Ankietowani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odpowiedzieli również na pytanie, skąd dowiedzieli się o wyżej wymienionych dokumentach. Oto, jak odpowiedzieli:</w:t>
      </w:r>
    </w:p>
    <w:p w:rsidR="00491C39" w:rsidRPr="002B489C" w:rsidRDefault="00491C39" w:rsidP="000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91C39" w:rsidRPr="002B489C" w:rsidRDefault="00491C39" w:rsidP="000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2B489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 jaki sposób dowiedział(a) się Pan(i) o istnieniu w/w dokumentów?</w:t>
      </w:r>
    </w:p>
    <w:p w:rsidR="002B489C" w:rsidRDefault="002B489C" w:rsidP="000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2B489C" w:rsidRPr="000519E4" w:rsidRDefault="002B489C" w:rsidP="000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9666" cy="2476618"/>
            <wp:effectExtent l="5868" t="5864" r="7091" b="3543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4E2D" w:rsidRDefault="00384E2D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E2D" w:rsidRDefault="00384E2D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965" w:rsidRDefault="00473965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Jak widać, większość rodziców czerpie informacje o podstawowej dokumentacji szkolnej od wychowawców oraz ze strony internetowej</w:t>
      </w:r>
      <w:r w:rsidR="0049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1C39" w:rsidRDefault="00491C39" w:rsidP="003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07" w:rsidRPr="002B489C" w:rsidRDefault="003D7607" w:rsidP="002B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AA4" w:rsidRPr="003D7607" w:rsidRDefault="00336AA4" w:rsidP="003D76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6AA4">
        <w:rPr>
          <w:rFonts w:ascii="Times New Roman" w:hAnsi="Times New Roman" w:cs="Times New Roman"/>
          <w:b/>
          <w:sz w:val="24"/>
          <w:szCs w:val="24"/>
        </w:rPr>
        <w:t>JAK RODZICE OCENIAJĄ SWOJA WSPÓŁPRACĘ ZE SZKOŁĄ, A JAK NAUCZYCIELE, DYREKCJA OCENIA WSPÓŁPRACĘ Z RODZICAMI?</w:t>
      </w:r>
    </w:p>
    <w:p w:rsidR="004646DA" w:rsidRDefault="00B50533" w:rsidP="002B48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Kluczowym pytaniem w kwestionariuszu skierowanym do rodziców było pytanie </w:t>
      </w:r>
      <w:r w:rsidR="00545C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D7607">
        <w:rPr>
          <w:rFonts w:ascii="Times New Roman" w:hAnsi="Times New Roman" w:cs="Times New Roman"/>
          <w:sz w:val="24"/>
          <w:szCs w:val="24"/>
        </w:rPr>
        <w:t>stopień zadowolenia ze współpracy ze szkołą. Oto opinie rodzi</w:t>
      </w:r>
      <w:r w:rsidR="00545C62">
        <w:rPr>
          <w:rFonts w:ascii="Times New Roman" w:hAnsi="Times New Roman" w:cs="Times New Roman"/>
          <w:sz w:val="24"/>
          <w:szCs w:val="24"/>
        </w:rPr>
        <w:t>ców:</w:t>
      </w:r>
    </w:p>
    <w:p w:rsidR="00545C62" w:rsidRPr="00545C62" w:rsidRDefault="00545C62" w:rsidP="00545C62">
      <w:pPr>
        <w:ind w:left="720"/>
        <w:jc w:val="center"/>
        <w:rPr>
          <w:b/>
          <w:color w:val="17365D" w:themeColor="text2" w:themeShade="BF"/>
          <w:sz w:val="24"/>
          <w:szCs w:val="24"/>
        </w:rPr>
      </w:pPr>
      <w:r w:rsidRPr="00545C62">
        <w:rPr>
          <w:b/>
          <w:color w:val="17365D" w:themeColor="text2" w:themeShade="BF"/>
          <w:sz w:val="24"/>
          <w:szCs w:val="24"/>
        </w:rPr>
        <w:t xml:space="preserve">Czy jest Pan (i) zadowolony(a) ze współpracy z oddziałem przedszkolnym, </w:t>
      </w:r>
      <w:r>
        <w:rPr>
          <w:b/>
          <w:color w:val="17365D" w:themeColor="text2" w:themeShade="BF"/>
          <w:sz w:val="24"/>
          <w:szCs w:val="24"/>
        </w:rPr>
        <w:br/>
      </w:r>
      <w:r w:rsidRPr="00545C62">
        <w:rPr>
          <w:b/>
          <w:color w:val="17365D" w:themeColor="text2" w:themeShade="BF"/>
          <w:sz w:val="24"/>
          <w:szCs w:val="24"/>
        </w:rPr>
        <w:t>do którego uczęszcza Pana(i) dziecko?</w:t>
      </w:r>
    </w:p>
    <w:p w:rsidR="00B50533" w:rsidRDefault="00545C62" w:rsidP="00545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5C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76750" cy="1895475"/>
            <wp:effectExtent l="19050" t="0" r="19050" b="0"/>
            <wp:docPr id="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3F6" w:rsidRDefault="0054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0533">
        <w:rPr>
          <w:rFonts w:ascii="Times New Roman" w:hAnsi="Times New Roman" w:cs="Times New Roman"/>
          <w:sz w:val="24"/>
          <w:szCs w:val="24"/>
        </w:rPr>
        <w:t xml:space="preserve"> Większość </w:t>
      </w: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="00B50533">
        <w:rPr>
          <w:rFonts w:ascii="Times New Roman" w:hAnsi="Times New Roman" w:cs="Times New Roman"/>
          <w:sz w:val="24"/>
          <w:szCs w:val="24"/>
        </w:rPr>
        <w:t xml:space="preserve">ocenia swoją współpracę </w:t>
      </w:r>
      <w:r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 w:rsidR="00B50533">
        <w:rPr>
          <w:rFonts w:ascii="Times New Roman" w:hAnsi="Times New Roman" w:cs="Times New Roman"/>
          <w:sz w:val="24"/>
          <w:szCs w:val="24"/>
        </w:rPr>
        <w:t xml:space="preserve"> jako </w:t>
      </w:r>
      <w:r w:rsidR="00112A5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zdecydowanie </w:t>
      </w:r>
      <w:r w:rsidR="00112A57">
        <w:rPr>
          <w:rFonts w:ascii="Times New Roman" w:hAnsi="Times New Roman" w:cs="Times New Roman"/>
          <w:sz w:val="24"/>
          <w:szCs w:val="24"/>
        </w:rPr>
        <w:t xml:space="preserve"> dobrą”, na drugim mie</w:t>
      </w:r>
      <w:r w:rsidR="007643F6">
        <w:rPr>
          <w:rFonts w:ascii="Times New Roman" w:hAnsi="Times New Roman" w:cs="Times New Roman"/>
          <w:sz w:val="24"/>
          <w:szCs w:val="24"/>
        </w:rPr>
        <w:t>jscu plasuje się „</w:t>
      </w:r>
      <w:r>
        <w:rPr>
          <w:rFonts w:ascii="Times New Roman" w:hAnsi="Times New Roman" w:cs="Times New Roman"/>
          <w:sz w:val="24"/>
          <w:szCs w:val="24"/>
        </w:rPr>
        <w:t xml:space="preserve"> raczej dobra”.</w:t>
      </w:r>
    </w:p>
    <w:p w:rsidR="00786391" w:rsidRDefault="0011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A57" w:rsidRPr="004A0774" w:rsidRDefault="00112A57" w:rsidP="00786391">
      <w:pPr>
        <w:ind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pytanie dotyczyło </w:t>
      </w:r>
      <w:r w:rsidRPr="00112A57">
        <w:rPr>
          <w:rFonts w:ascii="Times New Roman" w:hAnsi="Times New Roman" w:cs="Times New Roman"/>
          <w:b/>
          <w:sz w:val="24"/>
          <w:szCs w:val="24"/>
        </w:rPr>
        <w:t>kontaktów z wychowawcą</w:t>
      </w:r>
      <w:r>
        <w:rPr>
          <w:rFonts w:ascii="Times New Roman" w:hAnsi="Times New Roman" w:cs="Times New Roman"/>
          <w:sz w:val="24"/>
          <w:szCs w:val="24"/>
        </w:rPr>
        <w:t xml:space="preserve">. Rodzice oceniali ich jakość </w:t>
      </w:r>
      <w:r>
        <w:rPr>
          <w:rFonts w:ascii="Times New Roman" w:hAnsi="Times New Roman" w:cs="Times New Roman"/>
          <w:sz w:val="24"/>
          <w:szCs w:val="24"/>
        </w:rPr>
        <w:br/>
        <w:t xml:space="preserve">w skali: Dobrze, średnio, źle. Oto ich </w:t>
      </w:r>
      <w:r w:rsidRPr="004A077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oceny:</w:t>
      </w:r>
    </w:p>
    <w:p w:rsidR="00545C62" w:rsidRPr="004A0774" w:rsidRDefault="00545C62" w:rsidP="00545C62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077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Jak Pan(i) ocenia swą współpracę z wychowawcą?</w:t>
      </w:r>
    </w:p>
    <w:p w:rsidR="00545C62" w:rsidRDefault="00545C62" w:rsidP="00786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10C4" w:rsidRDefault="00545C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9666" cy="2076196"/>
            <wp:effectExtent l="5868" t="5334" r="7091" b="4445"/>
            <wp:docPr id="1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6391" w:rsidRDefault="00786391">
      <w:pPr>
        <w:rPr>
          <w:rFonts w:ascii="Times New Roman" w:hAnsi="Times New Roman" w:cs="Times New Roman"/>
          <w:sz w:val="24"/>
          <w:szCs w:val="24"/>
        </w:rPr>
      </w:pPr>
    </w:p>
    <w:p w:rsidR="00786391" w:rsidRPr="00545C62" w:rsidRDefault="00112A57" w:rsidP="0054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C62">
        <w:rPr>
          <w:rFonts w:ascii="Times New Roman" w:hAnsi="Times New Roman" w:cs="Times New Roman"/>
          <w:sz w:val="24"/>
          <w:szCs w:val="24"/>
        </w:rPr>
        <w:t xml:space="preserve">Niemal wszyscy </w:t>
      </w:r>
      <w:proofErr w:type="spellStart"/>
      <w:r w:rsidR="00545C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wysoko ocenili swoj</w:t>
      </w:r>
      <w:r w:rsidR="007643F6">
        <w:rPr>
          <w:rFonts w:ascii="Times New Roman" w:hAnsi="Times New Roman" w:cs="Times New Roman"/>
          <w:sz w:val="24"/>
          <w:szCs w:val="24"/>
        </w:rPr>
        <w:t xml:space="preserve">ą współpracę z wychowawcą </w:t>
      </w:r>
      <w:r w:rsidR="00545C62">
        <w:rPr>
          <w:rFonts w:ascii="Times New Roman" w:hAnsi="Times New Roman" w:cs="Times New Roman"/>
          <w:sz w:val="24"/>
          <w:szCs w:val="24"/>
        </w:rPr>
        <w:t xml:space="preserve"> grupy przedszkolnej</w:t>
      </w:r>
      <w:r w:rsidR="007643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C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6640F" w:rsidRPr="003D7607" w:rsidRDefault="00A6640F" w:rsidP="00A6640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Podobne pytanie skierowaliśmy do nauczycieli. Spytaliśmy, </w:t>
      </w:r>
      <w:r w:rsidRPr="003D7607">
        <w:rPr>
          <w:rFonts w:ascii="Times New Roman" w:hAnsi="Times New Roman" w:cs="Times New Roman"/>
          <w:sz w:val="24"/>
          <w:szCs w:val="24"/>
        </w:rPr>
        <w:t>jak układają się  ich kontakty z rodzicami. Oto ich opinie:</w:t>
      </w:r>
    </w:p>
    <w:p w:rsidR="00786391" w:rsidRPr="004A0774" w:rsidRDefault="00786391" w:rsidP="00786391">
      <w:pPr>
        <w:tabs>
          <w:tab w:val="left" w:pos="1245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077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Jak układają się Państwa kontakty z rodzicami?</w:t>
      </w:r>
    </w:p>
    <w:p w:rsidR="004A0774" w:rsidRPr="000519E4" w:rsidRDefault="004A0774" w:rsidP="00786391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643F6" w:rsidRDefault="004A07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1014" cy="2256918"/>
            <wp:effectExtent l="6043" t="5016" r="6043" b="5016"/>
            <wp:docPr id="1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0250" w:rsidRPr="003D7607" w:rsidRDefault="00A6640F" w:rsidP="003D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Wszyscy nauczyciele </w:t>
      </w:r>
      <w:r w:rsidR="004A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są zadowoleni ze </w:t>
      </w:r>
      <w:r w:rsidR="00786391">
        <w:rPr>
          <w:rFonts w:ascii="Times New Roman" w:hAnsi="Times New Roman" w:cs="Times New Roman"/>
          <w:sz w:val="24"/>
          <w:szCs w:val="24"/>
        </w:rPr>
        <w:t xml:space="preserve">swej </w:t>
      </w:r>
      <w:r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4A0774">
        <w:rPr>
          <w:rFonts w:ascii="Times New Roman" w:hAnsi="Times New Roman" w:cs="Times New Roman"/>
          <w:sz w:val="24"/>
          <w:szCs w:val="24"/>
        </w:rPr>
        <w:t xml:space="preserve"> z rodzicami.  </w:t>
      </w:r>
    </w:p>
    <w:p w:rsidR="00C10250" w:rsidRPr="00C10250" w:rsidRDefault="00C10250">
      <w:pPr>
        <w:rPr>
          <w:rFonts w:ascii="Times New Roman" w:hAnsi="Times New Roman" w:cs="Times New Roman"/>
          <w:b/>
          <w:sz w:val="24"/>
          <w:szCs w:val="24"/>
        </w:rPr>
      </w:pPr>
      <w:r w:rsidRPr="00C10250">
        <w:rPr>
          <w:rFonts w:ascii="Times New Roman" w:hAnsi="Times New Roman" w:cs="Times New Roman"/>
          <w:b/>
          <w:sz w:val="24"/>
          <w:szCs w:val="24"/>
        </w:rPr>
        <w:t>FORMY WSPÓŁPRACY PROPONOWANE RODZICOM PRZEZ NAUCZYCIELI</w:t>
      </w:r>
    </w:p>
    <w:p w:rsidR="00024E6B" w:rsidRDefault="00C10250" w:rsidP="0002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Zapytaliśmy rodziców, z</w:t>
      </w:r>
      <w:r w:rsidR="008F0F91">
        <w:rPr>
          <w:rFonts w:ascii="Times New Roman" w:hAnsi="Times New Roman" w:cs="Times New Roman"/>
          <w:sz w:val="24"/>
          <w:szCs w:val="24"/>
        </w:rPr>
        <w:t xml:space="preserve"> jakich form w</w:t>
      </w:r>
      <w:r>
        <w:rPr>
          <w:rFonts w:ascii="Times New Roman" w:hAnsi="Times New Roman" w:cs="Times New Roman"/>
          <w:sz w:val="24"/>
          <w:szCs w:val="24"/>
        </w:rPr>
        <w:t xml:space="preserve">spółpracy </w:t>
      </w:r>
      <w:r w:rsidR="004A0774">
        <w:rPr>
          <w:rFonts w:ascii="Times New Roman" w:hAnsi="Times New Roman" w:cs="Times New Roman"/>
          <w:sz w:val="24"/>
          <w:szCs w:val="24"/>
        </w:rPr>
        <w:t xml:space="preserve"> z oddziałem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przdszkolnym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8F0F91">
        <w:rPr>
          <w:rFonts w:ascii="Times New Roman" w:hAnsi="Times New Roman" w:cs="Times New Roman"/>
          <w:sz w:val="24"/>
          <w:szCs w:val="24"/>
        </w:rPr>
        <w:t>korzysta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D65D86">
        <w:rPr>
          <w:rFonts w:ascii="Times New Roman" w:hAnsi="Times New Roman" w:cs="Times New Roman"/>
          <w:sz w:val="24"/>
          <w:szCs w:val="24"/>
        </w:rPr>
        <w:t>.</w:t>
      </w:r>
      <w:r w:rsidR="003D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74" w:rsidRPr="004A0774" w:rsidRDefault="00024E6B" w:rsidP="004A077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077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Z jakich form współpracy </w:t>
      </w:r>
      <w:r w:rsidR="004A0774" w:rsidRPr="004A077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 oddziałem przedszkolnym </w:t>
      </w:r>
      <w:r w:rsidRPr="004A077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Pan(i) najczęściej korzysta?</w:t>
      </w:r>
      <w:r w:rsidR="004A077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1pt;margin-top:46.5pt;width:277.75pt;height:235.15pt;z-index:251658240;mso-wrap-style:none;mso-position-horizontal-relative:text;mso-position-vertical-relative:text" stroked="f">
            <v:textbox style="mso-fit-shape-to-text:t">
              <w:txbxContent>
                <w:p w:rsidR="002444ED" w:rsidRDefault="002444ED" w:rsidP="004A077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619750" cy="2733675"/>
                        <wp:effectExtent l="19050" t="0" r="19050" b="0"/>
                        <wp:docPr id="37" name="Wykres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247.9pt;margin-top:-134.6pt;width:270.85pt;height:236pt;z-index:251659264;mso-wrap-style:none" stroked="f">
            <v:textbox style="mso-next-textbox:#_x0000_s1028;mso-fit-shape-to-text:t">
              <w:txbxContent>
                <w:p w:rsidR="002444ED" w:rsidRDefault="002444ED" w:rsidP="004A0774"/>
              </w:txbxContent>
            </v:textbox>
          </v:shape>
        </w:pict>
      </w: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4A0774" w:rsidRDefault="004A0774">
      <w:pPr>
        <w:rPr>
          <w:rFonts w:ascii="Times New Roman" w:hAnsi="Times New Roman" w:cs="Times New Roman"/>
          <w:sz w:val="24"/>
          <w:szCs w:val="24"/>
        </w:rPr>
      </w:pPr>
    </w:p>
    <w:p w:rsidR="00C10250" w:rsidRDefault="00C1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E6B">
        <w:rPr>
          <w:rFonts w:ascii="Times New Roman" w:hAnsi="Times New Roman" w:cs="Times New Roman"/>
          <w:sz w:val="24"/>
          <w:szCs w:val="24"/>
        </w:rPr>
        <w:t>Największą</w:t>
      </w:r>
      <w:r>
        <w:rPr>
          <w:rFonts w:ascii="Times New Roman" w:hAnsi="Times New Roman" w:cs="Times New Roman"/>
          <w:sz w:val="24"/>
          <w:szCs w:val="24"/>
        </w:rPr>
        <w:t xml:space="preserve"> popularnością wśród rodziców </w:t>
      </w:r>
      <w:r w:rsidR="004A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grup cieszą się zebrania o</w:t>
      </w:r>
      <w:r w:rsidR="004A0774">
        <w:rPr>
          <w:rFonts w:ascii="Times New Roman" w:hAnsi="Times New Roman" w:cs="Times New Roman"/>
          <w:sz w:val="24"/>
          <w:szCs w:val="24"/>
        </w:rPr>
        <w:t>gólne, na drugim miejscu plasują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4A0774">
        <w:rPr>
          <w:rFonts w:ascii="Times New Roman" w:hAnsi="Times New Roman" w:cs="Times New Roman"/>
          <w:sz w:val="24"/>
          <w:szCs w:val="24"/>
        </w:rPr>
        <w:t xml:space="preserve">spotkania indywidualne.  </w:t>
      </w:r>
      <w:r w:rsidR="00E668DA">
        <w:rPr>
          <w:rFonts w:ascii="Times New Roman" w:hAnsi="Times New Roman" w:cs="Times New Roman"/>
          <w:sz w:val="24"/>
          <w:szCs w:val="24"/>
        </w:rPr>
        <w:t>Potwierdzają to odpowiedzi ankietowanych rodziców na kolejne pytanie:</w:t>
      </w:r>
    </w:p>
    <w:p w:rsidR="00E668DA" w:rsidRPr="00E668DA" w:rsidRDefault="00E668DA" w:rsidP="00E668DA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668DA">
        <w:rPr>
          <w:b/>
          <w:color w:val="17365D" w:themeColor="text2" w:themeShade="BF"/>
          <w:sz w:val="24"/>
          <w:szCs w:val="24"/>
        </w:rPr>
        <w:t>Czy uczestniczy Pan(i) w zebraniach ogólnych z rodzicami?</w:t>
      </w:r>
    </w:p>
    <w:p w:rsidR="00E668DA" w:rsidRDefault="00E668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77205" cy="2600325"/>
            <wp:effectExtent l="19050" t="0" r="23495" b="0"/>
            <wp:docPr id="5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68DA" w:rsidRDefault="00E66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58% respondentów przyznaje, że zawsze uczestniczy w zebraniach ogólnych, 26% często, tylko 16% czasami bierze udział w spotkaniach ogólnych. Wszyscy nauczyciele </w:t>
      </w:r>
      <w:r>
        <w:rPr>
          <w:rFonts w:ascii="Times New Roman" w:hAnsi="Times New Roman" w:cs="Times New Roman"/>
          <w:sz w:val="24"/>
          <w:szCs w:val="24"/>
        </w:rPr>
        <w:br/>
        <w:t>i większość rodziców ( 96%) uznało, że częstotliwość tych spotkań  jest wystarczająca.</w:t>
      </w:r>
    </w:p>
    <w:p w:rsidR="004F7742" w:rsidRPr="00E668DA" w:rsidRDefault="00D50615" w:rsidP="004F7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42" w:rsidRDefault="004F7742" w:rsidP="004F774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E382E">
        <w:rPr>
          <w:rFonts w:ascii="Times New Roman" w:hAnsi="Times New Roman" w:cs="Times New Roman"/>
          <w:bCs/>
          <w:sz w:val="24"/>
          <w:szCs w:val="24"/>
        </w:rPr>
        <w:t>Kolejnym badanym obszarem były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8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 xml:space="preserve">informacje </w:t>
      </w:r>
      <w:r w:rsidR="00BE382E" w:rsidRPr="003D7607">
        <w:rPr>
          <w:rFonts w:ascii="Times New Roman" w:hAnsi="Times New Roman" w:cs="Times New Roman"/>
          <w:bCs/>
          <w:sz w:val="24"/>
          <w:szCs w:val="24"/>
        </w:rPr>
        <w:t xml:space="preserve"> uzyskiwane przez rodziców </w:t>
      </w:r>
      <w:r w:rsidRPr="003D7607">
        <w:rPr>
          <w:rFonts w:ascii="Times New Roman" w:hAnsi="Times New Roman" w:cs="Times New Roman"/>
          <w:bCs/>
          <w:sz w:val="24"/>
          <w:szCs w:val="24"/>
        </w:rPr>
        <w:t xml:space="preserve"> podczas zebra</w:t>
      </w:r>
      <w:r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ń</w:t>
      </w:r>
      <w:r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BE382E" w:rsidRPr="003D7607">
        <w:rPr>
          <w:rFonts w:ascii="Times New Roman" w:hAnsi="Times New Roman" w:cs="Times New Roman"/>
          <w:bCs/>
          <w:sz w:val="24"/>
          <w:szCs w:val="24"/>
        </w:rPr>
        <w:t xml:space="preserve">ogólnych.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 xml:space="preserve">Oto, jakich odpowiedzi udzielili nam ankietowani </w:t>
      </w:r>
      <w:proofErr w:type="spellStart"/>
      <w:r w:rsidR="00024E6B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024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>:</w:t>
      </w:r>
    </w:p>
    <w:p w:rsidR="00024E6B" w:rsidRDefault="00024E6B" w:rsidP="00024E6B">
      <w:pPr>
        <w:ind w:firstLine="708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Jakie informacje uzyskuje Pan(i) podczas zebrań ogólnych?</w:t>
      </w:r>
    </w:p>
    <w:p w:rsidR="00E668DA" w:rsidRPr="000519E4" w:rsidRDefault="00E668DA" w:rsidP="00024E6B">
      <w:pPr>
        <w:ind w:firstLine="708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9925" cy="2099945"/>
            <wp:effectExtent l="19050" t="0" r="22225" b="0"/>
            <wp:docPr id="4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234" w:rsidRDefault="00BE382E" w:rsidP="00D65D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82E">
        <w:rPr>
          <w:rFonts w:ascii="Times New Roman" w:hAnsi="Times New Roman" w:cs="Times New Roman"/>
          <w:bCs/>
          <w:sz w:val="24"/>
          <w:szCs w:val="24"/>
        </w:rPr>
        <w:t xml:space="preserve">Najwięcej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informacji podczas zebrań ogólnych uzyskują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</w:t>
      </w:r>
      <w:r w:rsidR="003D5234">
        <w:rPr>
          <w:rFonts w:ascii="Times New Roman" w:hAnsi="Times New Roman" w:cs="Times New Roman"/>
          <w:bCs/>
          <w:sz w:val="24"/>
          <w:szCs w:val="24"/>
        </w:rPr>
        <w:t>dzice</w:t>
      </w:r>
      <w:proofErr w:type="spellEnd"/>
      <w:r w:rsidR="003D5234">
        <w:rPr>
          <w:rFonts w:ascii="Times New Roman" w:hAnsi="Times New Roman" w:cs="Times New Roman"/>
          <w:bCs/>
          <w:sz w:val="24"/>
          <w:szCs w:val="24"/>
        </w:rPr>
        <w:t xml:space="preserve"> na temat własnego dziecka. </w:t>
      </w:r>
      <w:r w:rsidR="00D65D86">
        <w:rPr>
          <w:rFonts w:ascii="Times New Roman" w:hAnsi="Times New Roman" w:cs="Times New Roman"/>
          <w:bCs/>
          <w:sz w:val="24"/>
          <w:szCs w:val="24"/>
        </w:rPr>
        <w:t xml:space="preserve"> Rodzice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D86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 xml:space="preserve">orzystają również z porad wychowawczych i edukacyjnych. 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 Ważne są dla nich także informacje o grupie przedszkolnej, znacznie mniej </w:t>
      </w:r>
      <w:r>
        <w:rPr>
          <w:rFonts w:ascii="Times New Roman" w:hAnsi="Times New Roman" w:cs="Times New Roman"/>
          <w:bCs/>
          <w:sz w:val="24"/>
          <w:szCs w:val="24"/>
        </w:rPr>
        <w:t xml:space="preserve"> miejsca zajmuje tu wymiana doświadczeń między rodzicami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5234">
        <w:rPr>
          <w:rFonts w:ascii="Times New Roman" w:hAnsi="Times New Roman" w:cs="Times New Roman"/>
          <w:bCs/>
          <w:sz w:val="24"/>
          <w:szCs w:val="24"/>
        </w:rPr>
        <w:tab/>
      </w:r>
    </w:p>
    <w:p w:rsidR="003D5234" w:rsidRDefault="004C1A42" w:rsidP="003D523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C1A42">
        <w:rPr>
          <w:rFonts w:ascii="Times New Roman" w:hAnsi="Times New Roman" w:cs="Times New Roman"/>
          <w:bCs/>
          <w:sz w:val="24"/>
          <w:szCs w:val="24"/>
        </w:rPr>
        <w:t>Podobne pytanie, czyli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D16" w:rsidRPr="00051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D16" w:rsidRPr="003D7607">
        <w:rPr>
          <w:rFonts w:ascii="Times New Roman" w:hAnsi="Times New Roman" w:cs="Times New Roman"/>
          <w:bCs/>
          <w:sz w:val="24"/>
          <w:szCs w:val="24"/>
        </w:rPr>
        <w:t xml:space="preserve">tematy poruszane 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D16" w:rsidRPr="003D7607">
        <w:rPr>
          <w:rFonts w:ascii="Times New Roman" w:hAnsi="Times New Roman" w:cs="Times New Roman"/>
          <w:bCs/>
          <w:sz w:val="24"/>
          <w:szCs w:val="24"/>
        </w:rPr>
        <w:t xml:space="preserve">podczas </w:t>
      </w:r>
      <w:r w:rsidRPr="003D7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D16" w:rsidRPr="003D7607">
        <w:rPr>
          <w:rFonts w:ascii="Times New Roman" w:hAnsi="Times New Roman" w:cs="Times New Roman"/>
          <w:bCs/>
          <w:sz w:val="24"/>
          <w:szCs w:val="24"/>
        </w:rPr>
        <w:t xml:space="preserve"> spotka</w:t>
      </w:r>
      <w:r w:rsidR="00142D16"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ń</w:t>
      </w:r>
      <w:r w:rsidR="00142D16"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>z rodzicami, z</w:t>
      </w:r>
      <w:r w:rsidRPr="004C1A42">
        <w:rPr>
          <w:rFonts w:ascii="Times New Roman" w:hAnsi="Times New Roman" w:cs="Times New Roman"/>
          <w:bCs/>
          <w:sz w:val="24"/>
          <w:szCs w:val="24"/>
        </w:rPr>
        <w:t>adaliśmy także nauczycielom. Oto ich odpowiedzi:</w:t>
      </w:r>
      <w:r w:rsidR="00D65D86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024E6B" w:rsidRDefault="00D65D86" w:rsidP="003D5234">
      <w:pPr>
        <w:ind w:firstLine="708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4E6B"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Jakie tematy poruszane są podczas Pana(i) spotkań z rodzicami?</w:t>
      </w:r>
    </w:p>
    <w:p w:rsidR="003D5234" w:rsidRPr="00D65D86" w:rsidRDefault="003D5234" w:rsidP="003D523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54040" cy="2794000"/>
            <wp:effectExtent l="19050" t="0" r="22860" b="6350"/>
            <wp:docPr id="5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2D16" w:rsidRPr="00BE382E" w:rsidRDefault="004C1A42" w:rsidP="003D760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Nauczyciele 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najwięcej miejsca poświęcają sprawom organizacyjnym oraz informacjom o osiągnięciach w nauce i zachowaniu ucznia, na drugim miejscu znajdują się informacje o funkcjonowaniu 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 grupy przedszkolnej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na końcu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szkoły. </w:t>
      </w:r>
      <w:r w:rsidR="003D52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82E" w:rsidRDefault="004C1A42" w:rsidP="00BE382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Kolejne pytanie dotyczące zebrań ogó</w:t>
      </w:r>
      <w:r w:rsidR="00A6640F">
        <w:rPr>
          <w:rFonts w:ascii="Times New Roman" w:hAnsi="Times New Roman" w:cs="Times New Roman"/>
          <w:bCs/>
          <w:sz w:val="24"/>
          <w:szCs w:val="24"/>
        </w:rPr>
        <w:t xml:space="preserve">lnych skierowaliśmy do rodziców.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 xml:space="preserve">Zapytaliśmy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F">
        <w:rPr>
          <w:rFonts w:ascii="Times New Roman" w:hAnsi="Times New Roman" w:cs="Times New Roman"/>
          <w:bCs/>
          <w:sz w:val="24"/>
          <w:szCs w:val="24"/>
        </w:rPr>
        <w:t>ich</w:t>
      </w:r>
      <w:r w:rsidR="00BE38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382E" w:rsidRPr="003D7607">
        <w:rPr>
          <w:rFonts w:ascii="Times New Roman" w:hAnsi="Times New Roman" w:cs="Times New Roman"/>
          <w:bCs/>
          <w:sz w:val="24"/>
          <w:szCs w:val="24"/>
        </w:rPr>
        <w:t>jak   oceniają organizacj</w:t>
      </w:r>
      <w:r w:rsidR="00BE382E" w:rsidRPr="003D7607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BE382E" w:rsidRPr="003D7607">
        <w:rPr>
          <w:rFonts w:ascii="TimesNewRoman,Bold" w:eastAsia="TimesNewRoman,Bold" w:hAnsi="Times New Roman" w:cs="TimesNewRoman,Bold"/>
          <w:bCs/>
          <w:sz w:val="24"/>
          <w:szCs w:val="24"/>
        </w:rPr>
        <w:t xml:space="preserve"> </w:t>
      </w:r>
      <w:r w:rsidR="00BE382E" w:rsidRPr="003D7607">
        <w:rPr>
          <w:rFonts w:ascii="Times New Roman" w:eastAsia="TimesNewRoman,Bold" w:hAnsi="Times New Roman" w:cs="Times New Roman"/>
          <w:bCs/>
          <w:sz w:val="24"/>
          <w:szCs w:val="24"/>
        </w:rPr>
        <w:t>zebrań ogólnych</w:t>
      </w:r>
      <w:r w:rsidR="00BE382E" w:rsidRPr="00A66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3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>Oto</w:t>
      </w:r>
      <w:r w:rsidR="00BE3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F">
        <w:rPr>
          <w:rFonts w:ascii="Times New Roman" w:hAnsi="Times New Roman" w:cs="Times New Roman"/>
          <w:bCs/>
          <w:sz w:val="24"/>
          <w:szCs w:val="24"/>
        </w:rPr>
        <w:t xml:space="preserve"> odpowiedzi</w:t>
      </w:r>
      <w:r w:rsidR="00BE382E" w:rsidRPr="00BE382E">
        <w:rPr>
          <w:rFonts w:ascii="Times New Roman" w:hAnsi="Times New Roman" w:cs="Times New Roman"/>
          <w:bCs/>
          <w:sz w:val="24"/>
          <w:szCs w:val="24"/>
        </w:rPr>
        <w:t>:</w:t>
      </w:r>
    </w:p>
    <w:p w:rsidR="00D70A74" w:rsidRDefault="00D70A74" w:rsidP="00D70A74">
      <w:pPr>
        <w:ind w:firstLine="708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ocenia Pan(i) organizację zebrań ogólnych?</w:t>
      </w:r>
    </w:p>
    <w:p w:rsidR="003D5234" w:rsidRDefault="003D5234" w:rsidP="00D70A74">
      <w:pPr>
        <w:ind w:firstLine="708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3D5234" w:rsidRPr="000519E4" w:rsidRDefault="003D5234" w:rsidP="00D70A74">
      <w:pPr>
        <w:ind w:firstLine="708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83335" cy="2437093"/>
            <wp:effectExtent l="6245" t="5416" r="6245" b="5416"/>
            <wp:docPr id="5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7742" w:rsidRDefault="00BE382E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Większość ankietowanych rodziców uznało, iż zebrania ogólne są </w:t>
      </w:r>
      <w:r w:rsidR="003D5234">
        <w:rPr>
          <w:rFonts w:ascii="Times New Roman" w:hAnsi="Times New Roman" w:cs="Times New Roman"/>
          <w:sz w:val="24"/>
          <w:szCs w:val="24"/>
        </w:rPr>
        <w:t>bardzo dobrze zorganizowane. Nikt nie uznał ich za źle przygotowane.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16" w:rsidRDefault="00142D16" w:rsidP="00142D16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42D16">
        <w:rPr>
          <w:rFonts w:ascii="Times New Roman" w:hAnsi="Times New Roman" w:cs="Times New Roman"/>
          <w:bCs/>
          <w:sz w:val="24"/>
          <w:szCs w:val="24"/>
        </w:rPr>
        <w:tab/>
        <w:t>Badając zagadnienia związane z organizacją zebrań ogólnych, zapytaliśmy nauczycieli,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607">
        <w:rPr>
          <w:rFonts w:ascii="Times New Roman" w:hAnsi="Times New Roman" w:cs="Times New Roman"/>
          <w:bCs/>
          <w:sz w:val="24"/>
          <w:szCs w:val="24"/>
        </w:rPr>
        <w:t>czy planują   przebieg spotkania ogólnego z rodzicami?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D16">
        <w:rPr>
          <w:rFonts w:ascii="Times New Roman" w:hAnsi="Times New Roman" w:cs="Times New Roman"/>
          <w:bCs/>
          <w:sz w:val="24"/>
          <w:szCs w:val="24"/>
        </w:rPr>
        <w:t>Oto ich odpowiedzi:</w:t>
      </w:r>
    </w:p>
    <w:p w:rsidR="003D5234" w:rsidRPr="000519E4" w:rsidRDefault="003D5234" w:rsidP="003D523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Czy planuje Pan(i) przebieg spotkania ogólnego z rodzicami?</w:t>
      </w:r>
    </w:p>
    <w:p w:rsidR="00142D16" w:rsidRDefault="00142D16" w:rsidP="00142D16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3D5234" w:rsidRDefault="004B20DB" w:rsidP="00142D16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01030" cy="2486025"/>
            <wp:effectExtent l="19050" t="0" r="13970" b="0"/>
            <wp:docPr id="6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2D16" w:rsidRDefault="00142D16" w:rsidP="00D209D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42D16">
        <w:rPr>
          <w:rFonts w:ascii="Times New Roman" w:hAnsi="Times New Roman" w:cs="Times New Roman"/>
          <w:sz w:val="24"/>
          <w:szCs w:val="24"/>
        </w:rPr>
        <w:t>Większość nauczycieli zdecydowanie planuje przebieg spotkania z rodzicami</w:t>
      </w:r>
      <w:r w:rsidR="004B2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9D1" w:rsidRDefault="00D209D1" w:rsidP="00D209D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Skoro nauczyciele opracowują plany przebiegu spotkań z rodzicami, to zapytaliśmy ich o to, jakie czynniki w owym planowaniu biorą pod uwagę.</w:t>
      </w:r>
    </w:p>
    <w:p w:rsidR="00D209D1" w:rsidRPr="00D209D1" w:rsidRDefault="00D209D1" w:rsidP="00D209D1">
      <w:pPr>
        <w:jc w:val="center"/>
        <w:rPr>
          <w:b/>
          <w:noProof/>
          <w:color w:val="548DD4" w:themeColor="text2" w:themeTint="99"/>
          <w:sz w:val="24"/>
          <w:szCs w:val="24"/>
          <w:lang w:eastAsia="pl-PL"/>
        </w:rPr>
      </w:pPr>
      <w:r w:rsidRPr="00D209D1">
        <w:rPr>
          <w:b/>
          <w:noProof/>
          <w:color w:val="548DD4" w:themeColor="text2" w:themeTint="99"/>
          <w:sz w:val="24"/>
          <w:szCs w:val="24"/>
          <w:lang w:eastAsia="pl-PL"/>
        </w:rPr>
        <w:t xml:space="preserve">Jeśli tak, to jakie czynniki bierze Pan (i) pod uwagę przy opracowywaniu planu </w:t>
      </w:r>
      <w:r>
        <w:rPr>
          <w:b/>
          <w:noProof/>
          <w:color w:val="548DD4" w:themeColor="text2" w:themeTint="99"/>
          <w:sz w:val="24"/>
          <w:szCs w:val="24"/>
          <w:lang w:eastAsia="pl-PL"/>
        </w:rPr>
        <w:br/>
      </w:r>
      <w:r w:rsidRPr="00D209D1">
        <w:rPr>
          <w:b/>
          <w:noProof/>
          <w:color w:val="548DD4" w:themeColor="text2" w:themeTint="99"/>
          <w:sz w:val="24"/>
          <w:szCs w:val="24"/>
          <w:lang w:eastAsia="pl-PL"/>
        </w:rPr>
        <w:t>współpracy z rodzicami?</w:t>
      </w:r>
    </w:p>
    <w:p w:rsidR="00D209D1" w:rsidRDefault="00D209D1" w:rsidP="00D209D1">
      <w:pPr>
        <w:rPr>
          <w:b/>
          <w:noProof/>
          <w:sz w:val="28"/>
          <w:szCs w:val="28"/>
          <w:lang w:eastAsia="pl-PL"/>
        </w:rPr>
      </w:pPr>
    </w:p>
    <w:p w:rsidR="00D209D1" w:rsidRDefault="00D209D1" w:rsidP="00D209D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21579" cy="3205822"/>
            <wp:effectExtent l="5636" t="7350" r="6810" b="6278"/>
            <wp:docPr id="16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444ED" w:rsidRDefault="00D70A74" w:rsidP="00711BA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4ED">
        <w:rPr>
          <w:rFonts w:ascii="Times New Roman" w:hAnsi="Times New Roman" w:cs="Times New Roman"/>
          <w:sz w:val="24"/>
          <w:szCs w:val="24"/>
        </w:rPr>
        <w:t>Wszyscy planujący zebrania z rodzicami  nauczyciele biorą pod uwagę wyłącznie kalendarz imprez.</w:t>
      </w:r>
    </w:p>
    <w:p w:rsidR="00711BAF" w:rsidRDefault="002444ED" w:rsidP="00711BAF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197">
        <w:rPr>
          <w:rFonts w:ascii="Times New Roman" w:hAnsi="Times New Roman" w:cs="Times New Roman"/>
          <w:sz w:val="24"/>
          <w:szCs w:val="24"/>
        </w:rPr>
        <w:t xml:space="preserve">Na </w:t>
      </w:r>
      <w:r w:rsidR="004B20DB">
        <w:rPr>
          <w:rFonts w:ascii="Times New Roman" w:hAnsi="Times New Roman" w:cs="Times New Roman"/>
          <w:sz w:val="24"/>
          <w:szCs w:val="24"/>
        </w:rPr>
        <w:t xml:space="preserve"> drugim</w:t>
      </w:r>
      <w:r w:rsidR="00F31197">
        <w:rPr>
          <w:rFonts w:ascii="Times New Roman" w:hAnsi="Times New Roman" w:cs="Times New Roman"/>
          <w:sz w:val="24"/>
          <w:szCs w:val="24"/>
        </w:rPr>
        <w:t xml:space="preserve"> miejscu wśród najpopularniej</w:t>
      </w:r>
      <w:r w:rsidR="004B20DB">
        <w:rPr>
          <w:rFonts w:ascii="Times New Roman" w:hAnsi="Times New Roman" w:cs="Times New Roman"/>
          <w:sz w:val="24"/>
          <w:szCs w:val="24"/>
        </w:rPr>
        <w:t xml:space="preserve">szych form kontaktu rodziców </w:t>
      </w:r>
      <w:r>
        <w:rPr>
          <w:rFonts w:ascii="Times New Roman" w:hAnsi="Times New Roman" w:cs="Times New Roman"/>
          <w:sz w:val="24"/>
          <w:szCs w:val="24"/>
        </w:rPr>
        <w:br/>
      </w:r>
      <w:r w:rsidR="004B20DB">
        <w:rPr>
          <w:rFonts w:ascii="Times New Roman" w:hAnsi="Times New Roman" w:cs="Times New Roman"/>
          <w:sz w:val="24"/>
          <w:szCs w:val="24"/>
        </w:rPr>
        <w:t>z oddziałem przedszkolnym</w:t>
      </w:r>
      <w:r w:rsidR="00F31197">
        <w:rPr>
          <w:rFonts w:ascii="Times New Roman" w:hAnsi="Times New Roman" w:cs="Times New Roman"/>
          <w:sz w:val="24"/>
          <w:szCs w:val="24"/>
        </w:rPr>
        <w:t xml:space="preserve"> znalazły się </w:t>
      </w:r>
      <w:r w:rsidR="00F31197" w:rsidRPr="0057559A">
        <w:rPr>
          <w:rFonts w:ascii="Times New Roman" w:hAnsi="Times New Roman" w:cs="Times New Roman"/>
          <w:sz w:val="24"/>
          <w:szCs w:val="24"/>
        </w:rPr>
        <w:t>spotkania indywidualne</w:t>
      </w:r>
      <w:r w:rsidR="00F31197">
        <w:rPr>
          <w:rFonts w:ascii="Times New Roman" w:hAnsi="Times New Roman" w:cs="Times New Roman"/>
          <w:sz w:val="24"/>
          <w:szCs w:val="24"/>
        </w:rPr>
        <w:t xml:space="preserve">. </w:t>
      </w:r>
      <w:r w:rsidR="00711BAF">
        <w:rPr>
          <w:rFonts w:ascii="Times New Roman" w:hAnsi="Times New Roman" w:cs="Times New Roman"/>
          <w:sz w:val="24"/>
          <w:szCs w:val="24"/>
        </w:rPr>
        <w:t>Zapytaliśmy nauczycieli</w:t>
      </w:r>
      <w:r w:rsidR="00711BAF" w:rsidRPr="00711BAF">
        <w:rPr>
          <w:rFonts w:ascii="Times New Roman" w:hAnsi="Times New Roman" w:cs="Times New Roman"/>
          <w:sz w:val="24"/>
          <w:szCs w:val="24"/>
        </w:rPr>
        <w:t xml:space="preserve">, </w:t>
      </w:r>
      <w:r w:rsidR="00711BAF" w:rsidRPr="00711BAF">
        <w:rPr>
          <w:rFonts w:ascii="Times New Roman" w:hAnsi="Times New Roman" w:cs="Times New Roman"/>
          <w:bCs/>
          <w:sz w:val="24"/>
          <w:szCs w:val="24"/>
        </w:rPr>
        <w:t>jak cz</w:t>
      </w:r>
      <w:r w:rsidR="00711BAF" w:rsidRPr="00711BAF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ę</w:t>
      </w:r>
      <w:r w:rsidR="00711BAF" w:rsidRPr="00711BAF">
        <w:rPr>
          <w:rFonts w:ascii="Times New Roman" w:hAnsi="Times New Roman" w:cs="Times New Roman"/>
          <w:bCs/>
          <w:sz w:val="24"/>
          <w:szCs w:val="24"/>
        </w:rPr>
        <w:t>sto organizują   spotkania indywidualne z rodzicami?</w:t>
      </w:r>
      <w:r w:rsidR="00711BAF">
        <w:rPr>
          <w:rFonts w:ascii="Times New Roman" w:hAnsi="Times New Roman" w:cs="Times New Roman"/>
          <w:bCs/>
          <w:sz w:val="24"/>
          <w:szCs w:val="24"/>
        </w:rPr>
        <w:t xml:space="preserve"> Oto odpowiedzi:</w:t>
      </w:r>
    </w:p>
    <w:p w:rsidR="00D70A74" w:rsidRDefault="00D70A74" w:rsidP="00D70A74">
      <w:pPr>
        <w:tabs>
          <w:tab w:val="left" w:pos="1245"/>
        </w:tabs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często organizuje Pan(i) spotkania indywidualne z rodzicami?</w:t>
      </w:r>
    </w:p>
    <w:p w:rsidR="00D209D1" w:rsidRPr="000519E4" w:rsidRDefault="00D209D1" w:rsidP="00D70A74">
      <w:pPr>
        <w:tabs>
          <w:tab w:val="left" w:pos="1245"/>
        </w:tabs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9925" cy="2028825"/>
            <wp:effectExtent l="19050" t="0" r="22225" b="0"/>
            <wp:docPr id="16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1197" w:rsidRDefault="00711BAF" w:rsidP="002444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Nauczyciele organizują spotkania indywidualne głównie w miarę potrzeb- na wniosek rodzica lub na wniosek </w:t>
      </w:r>
      <w:r w:rsidRPr="00D209D1">
        <w:rPr>
          <w:rFonts w:ascii="Times New Roman" w:hAnsi="Times New Roman" w:cs="Times New Roman"/>
          <w:sz w:val="24"/>
          <w:szCs w:val="24"/>
        </w:rPr>
        <w:t>nauczyciela.</w:t>
      </w:r>
    </w:p>
    <w:p w:rsidR="00D209D1" w:rsidRPr="00D209D1" w:rsidRDefault="00D209D1" w:rsidP="00D209D1">
      <w:pPr>
        <w:ind w:firstLine="708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Kolejne pytanie skierowane do nauczycieli dotyczyło tematyki tych spotkań.</w:t>
      </w:r>
    </w:p>
    <w:p w:rsidR="00D209D1" w:rsidRPr="002444ED" w:rsidRDefault="00D209D1" w:rsidP="00D209D1">
      <w:pPr>
        <w:ind w:left="720"/>
        <w:jc w:val="center"/>
        <w:rPr>
          <w:b/>
          <w:color w:val="365F91" w:themeColor="accent1" w:themeShade="BF"/>
          <w:sz w:val="24"/>
          <w:szCs w:val="24"/>
        </w:rPr>
      </w:pPr>
      <w:r w:rsidRPr="002444ED">
        <w:rPr>
          <w:b/>
          <w:color w:val="365F91" w:themeColor="accent1" w:themeShade="BF"/>
          <w:sz w:val="24"/>
          <w:szCs w:val="24"/>
        </w:rPr>
        <w:t>Co jest tematem indywidualnych spotkań/ kontaktów z rodzicami?</w:t>
      </w:r>
    </w:p>
    <w:p w:rsidR="00D209D1" w:rsidRDefault="00D209D1" w:rsidP="00D209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09D1" w:rsidRDefault="00D209D1" w:rsidP="00D209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9925" cy="2232025"/>
            <wp:effectExtent l="19050" t="0" r="22225" b="0"/>
            <wp:docPr id="16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209D1" w:rsidRDefault="00D209D1" w:rsidP="00D2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ab/>
      </w:r>
      <w:r w:rsidRPr="00D209D1">
        <w:rPr>
          <w:rFonts w:ascii="Times New Roman" w:hAnsi="Times New Roman"/>
          <w:bCs/>
          <w:sz w:val="24"/>
          <w:szCs w:val="24"/>
        </w:rPr>
        <w:t>W czasie spotkań</w:t>
      </w:r>
      <w:r>
        <w:rPr>
          <w:rFonts w:ascii="Times New Roman" w:hAnsi="Times New Roman"/>
          <w:bCs/>
          <w:sz w:val="24"/>
          <w:szCs w:val="24"/>
        </w:rPr>
        <w:t xml:space="preserve"> indywidualnych z rodzicami nauczyciele przekazują informacje o problemach z zachowaniem dziecka, nieco mniej czasu poświęcają sprawom organizacyjnym.</w:t>
      </w:r>
    </w:p>
    <w:p w:rsidR="002444ED" w:rsidRDefault="002444ED" w:rsidP="00D2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44ED" w:rsidRDefault="002444ED" w:rsidP="00D2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W celu porównania zapytaliśmy rodziców, czy uczestniczą w indywidualnych spotkaniach organizowanych przez przedszkole.</w:t>
      </w:r>
    </w:p>
    <w:p w:rsidR="00D209D1" w:rsidRPr="00D209D1" w:rsidRDefault="00D209D1" w:rsidP="00D209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0A74" w:rsidRDefault="00D70A74" w:rsidP="00D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 w:rsidRPr="000519E4">
        <w:rPr>
          <w:rFonts w:ascii="Times New Roman" w:hAnsi="Times New Roman"/>
          <w:bCs/>
          <w:color w:val="0070C0"/>
          <w:sz w:val="24"/>
          <w:szCs w:val="24"/>
        </w:rPr>
        <w:t>Czy uczestniczy Pan(i) w spotkaniach indywidualnych organizowanych przez</w:t>
      </w:r>
      <w:r w:rsidR="002444ED">
        <w:rPr>
          <w:rFonts w:ascii="Times New Roman" w:hAnsi="Times New Roman"/>
          <w:bCs/>
          <w:color w:val="0070C0"/>
          <w:sz w:val="24"/>
          <w:szCs w:val="24"/>
        </w:rPr>
        <w:t xml:space="preserve"> przedszkole</w:t>
      </w:r>
      <w:r w:rsidRPr="000519E4">
        <w:rPr>
          <w:rFonts w:ascii="Times New Roman" w:hAnsi="Times New Roman"/>
          <w:bCs/>
          <w:color w:val="0070C0"/>
          <w:sz w:val="24"/>
          <w:szCs w:val="24"/>
        </w:rPr>
        <w:t>?</w:t>
      </w:r>
    </w:p>
    <w:p w:rsidR="004B20DB" w:rsidRPr="000519E4" w:rsidRDefault="004B20DB" w:rsidP="00D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70C0"/>
          <w:sz w:val="24"/>
          <w:szCs w:val="24"/>
        </w:rPr>
      </w:pPr>
    </w:p>
    <w:p w:rsidR="00D70A74" w:rsidRDefault="004B20DB" w:rsidP="00D70A74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69339" cy="2323299"/>
            <wp:effectExtent l="6093" t="5163" r="6093" b="5163"/>
            <wp:docPr id="6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B20DB" w:rsidRDefault="004B20DB" w:rsidP="00D70A74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5BDB" w:rsidRDefault="004B20DB" w:rsidP="00B4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B20DB">
        <w:rPr>
          <w:rFonts w:ascii="Times New Roman" w:hAnsi="Times New Roman" w:cs="Times New Roman"/>
          <w:sz w:val="24"/>
          <w:szCs w:val="24"/>
        </w:rPr>
        <w:t>Zdecydowana większość</w:t>
      </w:r>
      <w:r>
        <w:rPr>
          <w:rFonts w:ascii="Times New Roman" w:hAnsi="Times New Roman" w:cs="Times New Roman"/>
          <w:sz w:val="24"/>
          <w:szCs w:val="24"/>
        </w:rPr>
        <w:t xml:space="preserve"> ankietowanych rodziców przyznaje, że korzysta ze spotkań indywidualnych, tylko 21% stwierdziło, iż nie bierze udziału w tego typu spotkaniach.</w:t>
      </w:r>
      <w:r w:rsidR="00B4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9A" w:rsidRDefault="00B45BDB" w:rsidP="002444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D65D86">
        <w:rPr>
          <w:rFonts w:ascii="Times New Roman" w:hAnsi="Times New Roman" w:cs="Times New Roman"/>
          <w:sz w:val="24"/>
          <w:szCs w:val="24"/>
        </w:rPr>
        <w:t>wskazali</w:t>
      </w:r>
      <w:r w:rsidR="0071648F">
        <w:rPr>
          <w:rFonts w:ascii="Times New Roman" w:hAnsi="Times New Roman" w:cs="Times New Roman"/>
          <w:sz w:val="24"/>
          <w:szCs w:val="24"/>
        </w:rPr>
        <w:t xml:space="preserve"> także osoby, z którymi najczęściej się kontaktują. Są t</w:t>
      </w:r>
      <w:r w:rsidR="002444ED">
        <w:rPr>
          <w:rFonts w:ascii="Times New Roman" w:hAnsi="Times New Roman" w:cs="Times New Roman"/>
          <w:sz w:val="24"/>
          <w:szCs w:val="24"/>
        </w:rPr>
        <w:t>o:</w:t>
      </w:r>
    </w:p>
    <w:p w:rsidR="00B45BDB" w:rsidRDefault="00B45BDB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9925" cy="2974340"/>
            <wp:effectExtent l="19050" t="0" r="22225" b="0"/>
            <wp:docPr id="6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648F" w:rsidRDefault="00D65D86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1648F">
        <w:rPr>
          <w:rFonts w:ascii="Times New Roman" w:hAnsi="Times New Roman" w:cs="Times New Roman"/>
          <w:sz w:val="24"/>
          <w:szCs w:val="24"/>
        </w:rPr>
        <w:t>odzice</w:t>
      </w:r>
      <w:proofErr w:type="spellEnd"/>
      <w:r w:rsidR="0071648F">
        <w:rPr>
          <w:rFonts w:ascii="Times New Roman" w:hAnsi="Times New Roman" w:cs="Times New Roman"/>
          <w:sz w:val="24"/>
          <w:szCs w:val="24"/>
        </w:rPr>
        <w:t xml:space="preserve"> indywidualnie kontaktują się z wychowawcą</w:t>
      </w:r>
      <w:r w:rsidR="00B45BDB">
        <w:rPr>
          <w:rFonts w:ascii="Times New Roman" w:hAnsi="Times New Roman" w:cs="Times New Roman"/>
          <w:sz w:val="24"/>
          <w:szCs w:val="24"/>
        </w:rPr>
        <w:t xml:space="preserve"> ( 86%), rzadziej </w:t>
      </w:r>
      <w:r w:rsidR="0071648F">
        <w:rPr>
          <w:rFonts w:ascii="Times New Roman" w:hAnsi="Times New Roman" w:cs="Times New Roman"/>
          <w:sz w:val="24"/>
          <w:szCs w:val="24"/>
        </w:rPr>
        <w:t xml:space="preserve"> </w:t>
      </w:r>
      <w:r w:rsidR="002444ED">
        <w:rPr>
          <w:rFonts w:ascii="Times New Roman" w:hAnsi="Times New Roman" w:cs="Times New Roman"/>
          <w:sz w:val="24"/>
          <w:szCs w:val="24"/>
        </w:rPr>
        <w:br/>
      </w:r>
      <w:r w:rsidR="0071648F">
        <w:rPr>
          <w:rFonts w:ascii="Times New Roman" w:hAnsi="Times New Roman" w:cs="Times New Roman"/>
          <w:sz w:val="24"/>
          <w:szCs w:val="24"/>
        </w:rPr>
        <w:t xml:space="preserve">z pedagogiem </w:t>
      </w:r>
      <w:r w:rsidR="00B45BDB">
        <w:rPr>
          <w:rFonts w:ascii="Times New Roman" w:hAnsi="Times New Roman" w:cs="Times New Roman"/>
          <w:sz w:val="24"/>
          <w:szCs w:val="24"/>
        </w:rPr>
        <w:t xml:space="preserve">(4%) </w:t>
      </w:r>
      <w:r w:rsidR="0071648F">
        <w:rPr>
          <w:rFonts w:ascii="Times New Roman" w:hAnsi="Times New Roman" w:cs="Times New Roman"/>
          <w:sz w:val="24"/>
          <w:szCs w:val="24"/>
        </w:rPr>
        <w:t>i dyrektorem szkoły</w:t>
      </w:r>
      <w:r w:rsidR="00B45BDB">
        <w:rPr>
          <w:rFonts w:ascii="Times New Roman" w:hAnsi="Times New Roman" w:cs="Times New Roman"/>
          <w:sz w:val="24"/>
          <w:szCs w:val="24"/>
        </w:rPr>
        <w:t xml:space="preserve"> (1%).</w:t>
      </w:r>
    </w:p>
    <w:p w:rsidR="0057559A" w:rsidRPr="002444ED" w:rsidRDefault="00711BAF" w:rsidP="00711BA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711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A74">
        <w:rPr>
          <w:rFonts w:ascii="Times New Roman" w:hAnsi="Times New Roman" w:cs="Times New Roman"/>
          <w:bCs/>
          <w:sz w:val="24"/>
          <w:szCs w:val="24"/>
        </w:rPr>
        <w:tab/>
      </w:r>
      <w:r w:rsidRPr="00711BAF">
        <w:rPr>
          <w:rFonts w:ascii="Times New Roman" w:hAnsi="Times New Roman" w:cs="Times New Roman"/>
          <w:bCs/>
          <w:sz w:val="24"/>
          <w:szCs w:val="24"/>
        </w:rPr>
        <w:t>Zapytaliśmy także rodziców</w:t>
      </w:r>
      <w:r w:rsidRPr="0057559A">
        <w:rPr>
          <w:rFonts w:ascii="Times New Roman" w:hAnsi="Times New Roman" w:cs="Times New Roman"/>
          <w:bCs/>
          <w:sz w:val="24"/>
          <w:szCs w:val="24"/>
        </w:rPr>
        <w:t>, w jakich sytuacjach najczęściej indywidualnie kontaktują się ze szkołą</w:t>
      </w:r>
      <w:r>
        <w:rPr>
          <w:rFonts w:ascii="Times New Roman" w:hAnsi="Times New Roman" w:cs="Times New Roman"/>
          <w:sz w:val="24"/>
          <w:szCs w:val="24"/>
        </w:rPr>
        <w:t>. Oto sytuacje, które wskazywali:</w:t>
      </w:r>
    </w:p>
    <w:p w:rsidR="00D70A74" w:rsidRPr="00D70A74" w:rsidRDefault="00D70A74" w:rsidP="00D70A74">
      <w:pPr>
        <w:tabs>
          <w:tab w:val="left" w:pos="1245"/>
        </w:tabs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 xml:space="preserve">W jakich sytuacjach kontaktuje się Pan(i) </w:t>
      </w:r>
      <w:r w:rsidR="00B45BDB">
        <w:rPr>
          <w:rFonts w:ascii="Times New Roman" w:hAnsi="Times New Roman" w:cs="Times New Roman"/>
          <w:color w:val="0070C0"/>
          <w:sz w:val="24"/>
          <w:szCs w:val="24"/>
        </w:rPr>
        <w:t xml:space="preserve"> z przedszkolem</w:t>
      </w:r>
      <w:r w:rsidRPr="00D70A74">
        <w:rPr>
          <w:rFonts w:ascii="Times New Roman" w:hAnsi="Times New Roman" w:cs="Times New Roman"/>
          <w:color w:val="00B0F0"/>
          <w:sz w:val="24"/>
          <w:szCs w:val="24"/>
        </w:rPr>
        <w:t>?</w:t>
      </w:r>
    </w:p>
    <w:p w:rsidR="00711BAF" w:rsidRDefault="00B45BDB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390" cy="2949167"/>
            <wp:effectExtent l="5910" t="6554" r="3325" b="6554"/>
            <wp:docPr id="7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11BAF" w:rsidRDefault="00D70A74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 widzimy,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11BAF">
        <w:rPr>
          <w:rFonts w:ascii="Times New Roman" w:hAnsi="Times New Roman" w:cs="Times New Roman"/>
          <w:sz w:val="24"/>
          <w:szCs w:val="24"/>
        </w:rPr>
        <w:t>odzice</w:t>
      </w:r>
      <w:proofErr w:type="spellEnd"/>
      <w:r w:rsidR="00711BAF">
        <w:rPr>
          <w:rFonts w:ascii="Times New Roman" w:hAnsi="Times New Roman" w:cs="Times New Roman"/>
          <w:sz w:val="24"/>
          <w:szCs w:val="24"/>
        </w:rPr>
        <w:t xml:space="preserve"> deklarują konta</w:t>
      </w:r>
      <w:r w:rsidR="00B45BDB">
        <w:rPr>
          <w:rFonts w:ascii="Times New Roman" w:hAnsi="Times New Roman" w:cs="Times New Roman"/>
          <w:sz w:val="24"/>
          <w:szCs w:val="24"/>
        </w:rPr>
        <w:t>kty w miarę możliwości, wielu kontaktuje</w:t>
      </w:r>
      <w:r w:rsidR="003D1E8A">
        <w:rPr>
          <w:rFonts w:ascii="Times New Roman" w:hAnsi="Times New Roman" w:cs="Times New Roman"/>
          <w:sz w:val="24"/>
          <w:szCs w:val="24"/>
        </w:rPr>
        <w:t xml:space="preserve"> się</w:t>
      </w:r>
      <w:r w:rsidR="00711BAF">
        <w:rPr>
          <w:rFonts w:ascii="Times New Roman" w:hAnsi="Times New Roman" w:cs="Times New Roman"/>
          <w:sz w:val="24"/>
          <w:szCs w:val="24"/>
        </w:rPr>
        <w:t xml:space="preserve"> </w:t>
      </w:r>
      <w:r w:rsidR="00B45BDB">
        <w:rPr>
          <w:rFonts w:ascii="Times New Roman" w:hAnsi="Times New Roman" w:cs="Times New Roman"/>
          <w:sz w:val="24"/>
          <w:szCs w:val="24"/>
        </w:rPr>
        <w:br/>
      </w:r>
      <w:r w:rsidR="00711BAF">
        <w:rPr>
          <w:rFonts w:ascii="Times New Roman" w:hAnsi="Times New Roman" w:cs="Times New Roman"/>
          <w:sz w:val="24"/>
          <w:szCs w:val="24"/>
        </w:rPr>
        <w:t>z własnej inicjatywy, tylko nieliczni</w:t>
      </w:r>
      <w:r w:rsidR="00B45BDB">
        <w:rPr>
          <w:rFonts w:ascii="Times New Roman" w:hAnsi="Times New Roman" w:cs="Times New Roman"/>
          <w:sz w:val="24"/>
          <w:szCs w:val="24"/>
        </w:rPr>
        <w:t xml:space="preserve"> (1%)</w:t>
      </w:r>
      <w:r w:rsidR="00711BAF">
        <w:rPr>
          <w:rFonts w:ascii="Times New Roman" w:hAnsi="Times New Roman" w:cs="Times New Roman"/>
          <w:sz w:val="24"/>
          <w:szCs w:val="24"/>
        </w:rPr>
        <w:t xml:space="preserve"> przyznają, że zgłaszają się tylko na wezwanie </w:t>
      </w:r>
      <w:r w:rsidR="00B45BDB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045EB1" w:rsidRPr="00D70A74" w:rsidRDefault="00045EB1" w:rsidP="00D70A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Zapytaliśmy także nauczycieli, </w:t>
      </w:r>
      <w:r w:rsidR="00B77E4B" w:rsidRPr="0057559A">
        <w:rPr>
          <w:rFonts w:ascii="Times New Roman" w:hAnsi="Times New Roman" w:cs="Times New Roman"/>
          <w:sz w:val="24"/>
          <w:szCs w:val="24"/>
        </w:rPr>
        <w:t xml:space="preserve">czy </w:t>
      </w:r>
      <w:r w:rsidRPr="0057559A">
        <w:rPr>
          <w:rFonts w:ascii="Times New Roman" w:hAnsi="Times New Roman" w:cs="Times New Roman"/>
          <w:bCs/>
          <w:sz w:val="24"/>
          <w:szCs w:val="24"/>
        </w:rPr>
        <w:t>opracowują indywidualny plan współpracy</w:t>
      </w:r>
      <w:r w:rsidR="003D1E8A">
        <w:rPr>
          <w:rFonts w:ascii="Times New Roman" w:hAnsi="Times New Roman" w:cs="Times New Roman"/>
          <w:bCs/>
          <w:sz w:val="24"/>
          <w:szCs w:val="24"/>
        </w:rPr>
        <w:br/>
      </w:r>
      <w:r w:rsidRPr="0057559A">
        <w:rPr>
          <w:rFonts w:ascii="Times New Roman" w:hAnsi="Times New Roman" w:cs="Times New Roman"/>
          <w:bCs/>
          <w:sz w:val="24"/>
          <w:szCs w:val="24"/>
        </w:rPr>
        <w:t xml:space="preserve"> z rodzicami. </w:t>
      </w:r>
      <w:r w:rsidRPr="005755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Oto ich odpowiedzi:</w:t>
      </w:r>
    </w:p>
    <w:p w:rsidR="004C159D" w:rsidRPr="000519E4" w:rsidRDefault="004C159D" w:rsidP="0057559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lastRenderedPageBreak/>
        <w:t>Czy opracowuje Pan(i) indywidualny plan współpracy z rodzicami?</w:t>
      </w:r>
    </w:p>
    <w:p w:rsidR="00045EB1" w:rsidRDefault="002444ED" w:rsidP="00D50615">
      <w:pPr>
        <w:rPr>
          <w:rFonts w:ascii="Times New Roman" w:hAnsi="Times New Roman" w:cs="Times New Roman"/>
          <w:sz w:val="24"/>
          <w:szCs w:val="24"/>
        </w:rPr>
      </w:pPr>
      <w:r w:rsidRPr="002444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86325" cy="2247900"/>
            <wp:effectExtent l="19050" t="0" r="9525" b="0"/>
            <wp:docPr id="5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45BDB" w:rsidRDefault="00B77E4B" w:rsidP="00B77E4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5BDB" w:rsidRDefault="00B45BDB" w:rsidP="00B77E4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Większość nauczycieli zdecydowanie opracowuje indywidualny plan współ</w:t>
      </w:r>
      <w:r w:rsidR="002444ED">
        <w:rPr>
          <w:rFonts w:ascii="Times New Roman" w:hAnsi="Times New Roman" w:cs="Times New Roman"/>
          <w:sz w:val="24"/>
          <w:szCs w:val="24"/>
        </w:rPr>
        <w:t>pracy z rodzicami, 3</w:t>
      </w:r>
      <w:r>
        <w:rPr>
          <w:rFonts w:ascii="Times New Roman" w:hAnsi="Times New Roman" w:cs="Times New Roman"/>
          <w:sz w:val="24"/>
          <w:szCs w:val="24"/>
        </w:rPr>
        <w:t xml:space="preserve">6% przyznało, że </w:t>
      </w:r>
      <w:r w:rsidR="002444ED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opracowuje.</w:t>
      </w:r>
    </w:p>
    <w:p w:rsidR="002444ED" w:rsidRDefault="002444ED" w:rsidP="00B77E4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57559A" w:rsidRPr="0057559A" w:rsidRDefault="002444ED" w:rsidP="00B77E4B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E4B">
        <w:rPr>
          <w:rFonts w:ascii="Times New Roman" w:hAnsi="Times New Roman" w:cs="Times New Roman"/>
          <w:sz w:val="24"/>
          <w:szCs w:val="24"/>
        </w:rPr>
        <w:t xml:space="preserve">Zapytaliśmy nauczycieli, </w:t>
      </w:r>
      <w:r w:rsidR="00B77E4B" w:rsidRPr="0057559A">
        <w:rPr>
          <w:rFonts w:ascii="Times New Roman" w:hAnsi="Times New Roman" w:cs="Times New Roman"/>
          <w:bCs/>
          <w:sz w:val="24"/>
          <w:szCs w:val="24"/>
        </w:rPr>
        <w:t>jak prze</w:t>
      </w:r>
      <w:r w:rsidR="00B45BDB">
        <w:rPr>
          <w:rFonts w:ascii="Times New Roman" w:hAnsi="Times New Roman" w:cs="Times New Roman"/>
          <w:bCs/>
          <w:sz w:val="24"/>
          <w:szCs w:val="24"/>
        </w:rPr>
        <w:t xml:space="preserve">biega  indywidualne spotkanie  </w:t>
      </w:r>
      <w:r w:rsidR="0057559A">
        <w:rPr>
          <w:rFonts w:ascii="Times New Roman" w:hAnsi="Times New Roman" w:cs="Times New Roman"/>
          <w:bCs/>
          <w:sz w:val="24"/>
          <w:szCs w:val="24"/>
        </w:rPr>
        <w:t xml:space="preserve">z rodzicami,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57559A">
        <w:rPr>
          <w:rFonts w:ascii="Times New Roman" w:hAnsi="Times New Roman" w:cs="Times New Roman"/>
          <w:bCs/>
          <w:sz w:val="24"/>
          <w:szCs w:val="24"/>
        </w:rPr>
        <w:t>w jaki sposób komunikują się z rodzicami.</w:t>
      </w:r>
    </w:p>
    <w:p w:rsidR="00B81FCF" w:rsidRPr="00804E5D" w:rsidRDefault="004C159D" w:rsidP="00804E5D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Jak przebiega indywidualne spotkanie Pana(i) z rodzicam</w:t>
      </w:r>
      <w:r w:rsidR="00B81FCF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-4.1pt;margin-top:64.05pt;width:479.25pt;height:218pt;z-index:251660288;mso-position-horizontal-relative:text;mso-position-vertical-relative:text" stroked="f">
            <v:textbox style="mso-next-textbox:#_x0000_s1031;mso-fit-shape-to-text:t">
              <w:txbxContent>
                <w:p w:rsidR="002444ED" w:rsidRDefault="002444ED" w:rsidP="00B81FC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01665" cy="1447800"/>
                        <wp:effectExtent l="19050" t="0" r="13335" b="0"/>
                        <wp:docPr id="88" name="Wykres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1FCF">
        <w:rPr>
          <w:rFonts w:ascii="Times New Roman" w:hAnsi="Times New Roman" w:cs="Times New Roman"/>
          <w:bCs/>
          <w:color w:val="0070C0"/>
          <w:sz w:val="24"/>
          <w:szCs w:val="24"/>
        </w:rPr>
        <w:t>i?</w:t>
      </w:r>
    </w:p>
    <w:p w:rsidR="00B81FCF" w:rsidRDefault="00B81FCF" w:rsidP="00D50615">
      <w:pPr>
        <w:rPr>
          <w:rFonts w:ascii="Times New Roman" w:hAnsi="Times New Roman" w:cs="Times New Roman"/>
          <w:sz w:val="24"/>
          <w:szCs w:val="24"/>
        </w:rPr>
      </w:pPr>
    </w:p>
    <w:p w:rsidR="00B81FCF" w:rsidRDefault="00B81FCF" w:rsidP="00D50615">
      <w:pPr>
        <w:rPr>
          <w:rFonts w:ascii="Times New Roman" w:hAnsi="Times New Roman" w:cs="Times New Roman"/>
          <w:sz w:val="24"/>
          <w:szCs w:val="24"/>
        </w:rPr>
      </w:pPr>
    </w:p>
    <w:p w:rsidR="00B81FCF" w:rsidRDefault="00B81FCF" w:rsidP="00D50615">
      <w:pPr>
        <w:rPr>
          <w:rFonts w:ascii="Times New Roman" w:hAnsi="Times New Roman" w:cs="Times New Roman"/>
          <w:sz w:val="24"/>
          <w:szCs w:val="24"/>
        </w:rPr>
      </w:pPr>
    </w:p>
    <w:p w:rsidR="00B81FCF" w:rsidRDefault="00B81FCF" w:rsidP="00D50615">
      <w:pPr>
        <w:rPr>
          <w:rFonts w:ascii="Times New Roman" w:hAnsi="Times New Roman" w:cs="Times New Roman"/>
          <w:sz w:val="24"/>
          <w:szCs w:val="24"/>
        </w:rPr>
      </w:pPr>
    </w:p>
    <w:p w:rsidR="00804E5D" w:rsidRDefault="00804E5D" w:rsidP="00D50615">
      <w:pPr>
        <w:rPr>
          <w:rFonts w:ascii="Times New Roman" w:hAnsi="Times New Roman" w:cs="Times New Roman"/>
          <w:sz w:val="24"/>
          <w:szCs w:val="24"/>
        </w:rPr>
      </w:pPr>
    </w:p>
    <w:p w:rsidR="0057559A" w:rsidRDefault="00B81FCF" w:rsidP="00D5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Większość nauczycieli </w:t>
      </w:r>
      <w:r w:rsidR="00B7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B77E4B">
        <w:rPr>
          <w:rFonts w:ascii="Times New Roman" w:hAnsi="Times New Roman" w:cs="Times New Roman"/>
          <w:sz w:val="24"/>
          <w:szCs w:val="24"/>
        </w:rPr>
        <w:t xml:space="preserve">rozmawia z rodzicami i wspólnie z nimi </w:t>
      </w:r>
      <w:r w:rsidR="002444ED">
        <w:rPr>
          <w:rFonts w:ascii="Times New Roman" w:hAnsi="Times New Roman" w:cs="Times New Roman"/>
          <w:sz w:val="24"/>
          <w:szCs w:val="24"/>
        </w:rPr>
        <w:t xml:space="preserve"> </w:t>
      </w:r>
      <w:r w:rsidR="00B7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ED" w:rsidRPr="00D50615" w:rsidRDefault="002444ED" w:rsidP="00D50615">
      <w:pPr>
        <w:rPr>
          <w:rFonts w:ascii="Times New Roman" w:hAnsi="Times New Roman" w:cs="Times New Roman"/>
          <w:sz w:val="24"/>
          <w:szCs w:val="24"/>
        </w:rPr>
      </w:pPr>
    </w:p>
    <w:p w:rsidR="00D50615" w:rsidRDefault="00D50615" w:rsidP="0057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15">
        <w:rPr>
          <w:rFonts w:ascii="Times New Roman" w:hAnsi="Times New Roman" w:cs="Times New Roman"/>
          <w:b/>
          <w:sz w:val="24"/>
          <w:szCs w:val="24"/>
        </w:rPr>
        <w:t>ROZPOZNAWANIE P</w:t>
      </w:r>
      <w:r w:rsidR="004F7742">
        <w:rPr>
          <w:rFonts w:ascii="Times New Roman" w:hAnsi="Times New Roman" w:cs="Times New Roman"/>
          <w:b/>
          <w:sz w:val="24"/>
          <w:szCs w:val="24"/>
        </w:rPr>
        <w:t xml:space="preserve">OTRZEB RODZICÓW W ZAKRESIE </w:t>
      </w:r>
      <w:r w:rsidR="0057559A">
        <w:rPr>
          <w:rFonts w:ascii="Times New Roman" w:hAnsi="Times New Roman" w:cs="Times New Roman"/>
          <w:b/>
          <w:sz w:val="24"/>
          <w:szCs w:val="24"/>
        </w:rPr>
        <w:br/>
      </w:r>
      <w:r w:rsidR="004F7742">
        <w:rPr>
          <w:rFonts w:ascii="Times New Roman" w:hAnsi="Times New Roman" w:cs="Times New Roman"/>
          <w:b/>
          <w:sz w:val="24"/>
          <w:szCs w:val="24"/>
        </w:rPr>
        <w:t>WSPÓŁ</w:t>
      </w:r>
      <w:r w:rsidRPr="00D50615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244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ED">
        <w:rPr>
          <w:rFonts w:ascii="Times New Roman" w:hAnsi="Times New Roman" w:cs="Times New Roman"/>
          <w:b/>
          <w:sz w:val="24"/>
          <w:szCs w:val="24"/>
        </w:rPr>
        <w:tab/>
        <w:t>Z  PRZEDSZKOLEM</w:t>
      </w:r>
    </w:p>
    <w:p w:rsidR="0057559A" w:rsidRPr="00D50615" w:rsidRDefault="0057559A" w:rsidP="0057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5FD" w:rsidRPr="00D50615" w:rsidRDefault="0057559A" w:rsidP="00B77E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Bywa, iż przedstawiciele szkoły narzucają rodzicom formy współpracy, nie interesując się ich opiniami. </w:t>
      </w:r>
      <w:r w:rsidR="00D50615">
        <w:rPr>
          <w:rFonts w:ascii="Times New Roman" w:hAnsi="Times New Roman" w:cs="Times New Roman"/>
          <w:bCs/>
          <w:sz w:val="24"/>
          <w:szCs w:val="24"/>
        </w:rPr>
        <w:t>Zapytaliśmy rodziców, c</w:t>
      </w:r>
      <w:r w:rsidR="009C15FD" w:rsidRPr="00D50615">
        <w:rPr>
          <w:rFonts w:ascii="Times New Roman" w:hAnsi="Times New Roman" w:cs="Times New Roman"/>
          <w:bCs/>
          <w:sz w:val="24"/>
          <w:szCs w:val="24"/>
        </w:rPr>
        <w:t>zy nauczyciele pytaj</w:t>
      </w:r>
      <w:r w:rsidR="009C15FD" w:rsidRPr="00D50615">
        <w:rPr>
          <w:rFonts w:ascii="Times New Roman" w:eastAsia="TimesNewRoman,Bold" w:hAnsi="Times New Roman" w:cs="Times New Roman"/>
          <w:bCs/>
          <w:sz w:val="24"/>
          <w:szCs w:val="24"/>
        </w:rPr>
        <w:t xml:space="preserve">ą </w:t>
      </w:r>
      <w:r w:rsidR="00D50615">
        <w:rPr>
          <w:rFonts w:ascii="Times New Roman" w:hAnsi="Times New Roman" w:cs="Times New Roman"/>
          <w:bCs/>
          <w:sz w:val="24"/>
          <w:szCs w:val="24"/>
        </w:rPr>
        <w:t xml:space="preserve"> ich,</w:t>
      </w:r>
      <w:r w:rsidR="009C15FD" w:rsidRPr="00D5061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711BAF">
        <w:rPr>
          <w:rFonts w:ascii="Times New Roman" w:hAnsi="Times New Roman" w:cs="Times New Roman"/>
          <w:bCs/>
          <w:sz w:val="24"/>
          <w:szCs w:val="24"/>
        </w:rPr>
        <w:t>w jaki sposób chcie</w:t>
      </w:r>
      <w:r w:rsidR="00D50615">
        <w:rPr>
          <w:rFonts w:ascii="Times New Roman" w:hAnsi="Times New Roman" w:cs="Times New Roman"/>
          <w:bCs/>
          <w:sz w:val="24"/>
          <w:szCs w:val="24"/>
        </w:rPr>
        <w:t>liby</w:t>
      </w:r>
    </w:p>
    <w:p w:rsidR="0057559A" w:rsidRPr="002444ED" w:rsidRDefault="009C15FD" w:rsidP="009C15FD">
      <w:pPr>
        <w:rPr>
          <w:rFonts w:ascii="Times New Roman" w:hAnsi="Times New Roman" w:cs="Times New Roman"/>
          <w:bCs/>
          <w:sz w:val="24"/>
          <w:szCs w:val="24"/>
        </w:rPr>
      </w:pPr>
      <w:r w:rsidRPr="00D50615">
        <w:rPr>
          <w:rFonts w:ascii="Times New Roman" w:hAnsi="Times New Roman" w:cs="Times New Roman"/>
          <w:bCs/>
          <w:sz w:val="24"/>
          <w:szCs w:val="24"/>
        </w:rPr>
        <w:t>uczestniczy</w:t>
      </w:r>
      <w:r w:rsidRPr="00D50615">
        <w:rPr>
          <w:rFonts w:ascii="Times New Roman" w:eastAsia="TimesNewRoman,Bold" w:hAnsi="Times New Roman" w:cs="Times New Roman"/>
          <w:bCs/>
          <w:sz w:val="24"/>
          <w:szCs w:val="24"/>
        </w:rPr>
        <w:t xml:space="preserve">ć </w:t>
      </w:r>
      <w:r w:rsidRPr="00D5061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D50615">
        <w:rPr>
          <w:rFonts w:ascii="Times New Roman" w:eastAsia="TimesNewRoman,Bold" w:hAnsi="Times New Roman" w:cs="Times New Roman"/>
          <w:bCs/>
          <w:sz w:val="24"/>
          <w:szCs w:val="24"/>
        </w:rPr>
        <w:t>ż</w:t>
      </w:r>
      <w:r w:rsidR="0057559A">
        <w:rPr>
          <w:rFonts w:ascii="Times New Roman" w:hAnsi="Times New Roman" w:cs="Times New Roman"/>
          <w:bCs/>
          <w:sz w:val="24"/>
          <w:szCs w:val="24"/>
        </w:rPr>
        <w:t>yciu szkoły:</w:t>
      </w:r>
    </w:p>
    <w:p w:rsidR="004C159D" w:rsidRDefault="004C159D" w:rsidP="0005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Czy nauczyciele pytaj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 xml:space="preserve">ą 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>Pana/Pani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 xml:space="preserve">ą 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>w jaki sposób chciałby Pan(i) uczestniczy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 xml:space="preserve">ć 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br/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 xml:space="preserve">w </w:t>
      </w:r>
      <w:r w:rsidRPr="000519E4">
        <w:rPr>
          <w:rFonts w:ascii="Times New Roman" w:eastAsia="TimesNewRoman,Bold" w:hAnsi="Times New Roman"/>
          <w:b/>
          <w:bCs/>
          <w:color w:val="0070C0"/>
          <w:sz w:val="24"/>
          <w:szCs w:val="24"/>
        </w:rPr>
        <w:t>ż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 xml:space="preserve">yciu </w:t>
      </w:r>
      <w:r w:rsidR="00B81FCF">
        <w:rPr>
          <w:rFonts w:ascii="Times New Roman" w:hAnsi="Times New Roman"/>
          <w:b/>
          <w:bCs/>
          <w:color w:val="0070C0"/>
          <w:sz w:val="24"/>
          <w:szCs w:val="24"/>
        </w:rPr>
        <w:t xml:space="preserve"> oddziału przedszkolnego</w:t>
      </w:r>
      <w:r w:rsidRPr="000519E4">
        <w:rPr>
          <w:rFonts w:ascii="Times New Roman" w:hAnsi="Times New Roman"/>
          <w:b/>
          <w:bCs/>
          <w:color w:val="0070C0"/>
          <w:sz w:val="24"/>
          <w:szCs w:val="24"/>
        </w:rPr>
        <w:t>?</w:t>
      </w:r>
    </w:p>
    <w:p w:rsidR="00B81FCF" w:rsidRDefault="00B81FCF" w:rsidP="0005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B81FCF" w:rsidRPr="000519E4" w:rsidRDefault="00B81FCF" w:rsidP="0005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58130" cy="2755265"/>
            <wp:effectExtent l="19050" t="0" r="13970" b="6985"/>
            <wp:docPr id="9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908C6" w:rsidRDefault="00C908C6" w:rsidP="0057559A">
      <w:pPr>
        <w:rPr>
          <w:rFonts w:ascii="Times New Roman" w:hAnsi="Times New Roman" w:cs="Times New Roman"/>
          <w:sz w:val="24"/>
          <w:szCs w:val="24"/>
        </w:rPr>
      </w:pPr>
    </w:p>
    <w:p w:rsidR="00B81FCF" w:rsidRDefault="00B81FCF" w:rsidP="0057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Większość rodziców przyznało, że nauczyciele interesują się, w jaki sposób chcieliby uczestniczyć w życiu oddziału przedszkolnego. Tylko 16% respondentów zaprzecza temu.</w:t>
      </w:r>
    </w:p>
    <w:p w:rsidR="00B81FCF" w:rsidRPr="0057559A" w:rsidRDefault="00B81FCF" w:rsidP="0057559A">
      <w:pPr>
        <w:rPr>
          <w:rFonts w:ascii="Times New Roman" w:hAnsi="Times New Roman" w:cs="Times New Roman"/>
          <w:sz w:val="24"/>
          <w:szCs w:val="24"/>
        </w:rPr>
      </w:pPr>
    </w:p>
    <w:p w:rsidR="00A2152E" w:rsidRDefault="00EA5B84" w:rsidP="005755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WSPÓŁ</w:t>
      </w:r>
      <w:r w:rsidR="00C908C6" w:rsidRPr="00C908C6">
        <w:rPr>
          <w:rFonts w:ascii="Times New Roman" w:hAnsi="Times New Roman" w:cs="Times New Roman"/>
          <w:b/>
          <w:sz w:val="24"/>
          <w:szCs w:val="24"/>
        </w:rPr>
        <w:t xml:space="preserve">PRACY RODZICÓW </w:t>
      </w:r>
      <w:r w:rsidR="00B81FCF">
        <w:rPr>
          <w:rFonts w:ascii="Times New Roman" w:hAnsi="Times New Roman" w:cs="Times New Roman"/>
          <w:b/>
          <w:sz w:val="24"/>
          <w:szCs w:val="24"/>
        </w:rPr>
        <w:t xml:space="preserve"> Z ODDZIAŁEM PRZEDSZKOLNYM</w:t>
      </w:r>
    </w:p>
    <w:p w:rsidR="00DD3B1C" w:rsidRDefault="00EA5B84" w:rsidP="00C908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5B84">
        <w:rPr>
          <w:rFonts w:ascii="Times New Roman" w:hAnsi="Times New Roman" w:cs="Times New Roman"/>
          <w:sz w:val="24"/>
          <w:szCs w:val="24"/>
        </w:rPr>
        <w:t>Kolejnym badanym zagadnieniem były obszary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</w:rPr>
        <w:t xml:space="preserve"> </w:t>
      </w:r>
      <w:r w:rsidR="00B81FCF">
        <w:rPr>
          <w:rFonts w:ascii="Times New Roman" w:hAnsi="Times New Roman" w:cs="Times New Roman"/>
          <w:sz w:val="24"/>
          <w:szCs w:val="24"/>
        </w:rPr>
        <w:t xml:space="preserve"> z przedszkolem</w:t>
      </w:r>
      <w:r>
        <w:rPr>
          <w:rFonts w:ascii="Times New Roman" w:hAnsi="Times New Roman" w:cs="Times New Roman"/>
          <w:sz w:val="24"/>
          <w:szCs w:val="24"/>
        </w:rPr>
        <w:t xml:space="preserve"> preferowane przez rodziców.</w:t>
      </w:r>
      <w:r w:rsidR="004E49AF">
        <w:rPr>
          <w:rFonts w:ascii="Times New Roman" w:hAnsi="Times New Roman" w:cs="Times New Roman"/>
          <w:sz w:val="24"/>
          <w:szCs w:val="24"/>
        </w:rPr>
        <w:t xml:space="preserve"> Oto, jakie obszary najczęściej wskazywali </w:t>
      </w:r>
      <w:proofErr w:type="spellStart"/>
      <w:r w:rsidR="004E49AF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4E49AF">
        <w:rPr>
          <w:rFonts w:ascii="Times New Roman" w:hAnsi="Times New Roman" w:cs="Times New Roman"/>
          <w:sz w:val="24"/>
          <w:szCs w:val="24"/>
        </w:rPr>
        <w:t>:</w:t>
      </w:r>
    </w:p>
    <w:p w:rsidR="004C159D" w:rsidRPr="000519E4" w:rsidRDefault="004C159D" w:rsidP="004C1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 xml:space="preserve">W jaki sposób Pan(i) współpracuje </w:t>
      </w:r>
      <w:r w:rsidR="00DD3B1C">
        <w:rPr>
          <w:rFonts w:ascii="Times New Roman" w:hAnsi="Times New Roman" w:cs="Times New Roman"/>
          <w:color w:val="0070C0"/>
          <w:sz w:val="24"/>
          <w:szCs w:val="24"/>
        </w:rPr>
        <w:t xml:space="preserve"> z oddziałem przedszkolnym</w:t>
      </w:r>
      <w:r w:rsidRPr="000519E4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tbl>
      <w:tblPr>
        <w:tblStyle w:val="Tabela-Siatka"/>
        <w:tblW w:w="0" w:type="auto"/>
        <w:tblLook w:val="04A0"/>
      </w:tblPr>
      <w:tblGrid>
        <w:gridCol w:w="3794"/>
        <w:gridCol w:w="1276"/>
        <w:gridCol w:w="1417"/>
        <w:gridCol w:w="1418"/>
        <w:gridCol w:w="1383"/>
      </w:tblGrid>
      <w:tr w:rsidR="00C908C6" w:rsidTr="00DD3B1C">
        <w:tc>
          <w:tcPr>
            <w:tcW w:w="3794" w:type="dxa"/>
          </w:tcPr>
          <w:p w:rsidR="00C908C6" w:rsidRPr="00C908C6" w:rsidRDefault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Obszary współpracy</w:t>
            </w:r>
          </w:p>
        </w:tc>
        <w:tc>
          <w:tcPr>
            <w:tcW w:w="1276" w:type="dxa"/>
          </w:tcPr>
          <w:p w:rsidR="00C908C6" w:rsidRDefault="00DD3B1C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C908C6" w:rsidRDefault="00DD3B1C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Default="00DD3B1C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Default="00DD3B1C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908C6" w:rsidTr="00DD3B1C">
        <w:tc>
          <w:tcPr>
            <w:tcW w:w="3794" w:type="dxa"/>
          </w:tcPr>
          <w:p w:rsidR="00C908C6" w:rsidRPr="00C908C6" w:rsidRDefault="00C908C6" w:rsidP="004F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uroczystościach </w:t>
            </w:r>
            <w:r w:rsidR="004F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grupy</w:t>
            </w:r>
          </w:p>
        </w:tc>
        <w:tc>
          <w:tcPr>
            <w:tcW w:w="1276" w:type="dxa"/>
          </w:tcPr>
          <w:p w:rsid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DD3B1C" w:rsidRPr="00C908C6" w:rsidRDefault="00DD3B1C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908C6" w:rsidTr="00DD3B1C">
        <w:tc>
          <w:tcPr>
            <w:tcW w:w="3794" w:type="dxa"/>
          </w:tcPr>
          <w:p w:rsidR="00C908C6" w:rsidRPr="00C908C6" w:rsidRDefault="00C908C6" w:rsidP="00B9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uroczystościach </w:t>
            </w:r>
            <w:r w:rsidR="00B9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szkolnych</w:t>
            </w:r>
          </w:p>
        </w:tc>
        <w:tc>
          <w:tcPr>
            <w:tcW w:w="1276" w:type="dxa"/>
          </w:tcPr>
          <w:p w:rsid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DD3B1C" w:rsidRPr="00C908C6" w:rsidRDefault="00DD3B1C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908C6" w:rsidTr="00DD3B1C">
        <w:tc>
          <w:tcPr>
            <w:tcW w:w="3794" w:type="dxa"/>
          </w:tcPr>
          <w:p w:rsidR="00C908C6" w:rsidRPr="00C908C6" w:rsidRDefault="00B94068" w:rsidP="004F4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Praca społeczna na rzecz </w:t>
            </w:r>
            <w:r w:rsidR="004F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szkoły</w:t>
            </w:r>
          </w:p>
        </w:tc>
        <w:tc>
          <w:tcPr>
            <w:tcW w:w="1276" w:type="dxa"/>
          </w:tcPr>
          <w:p w:rsidR="00C908C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908C6" w:rsidTr="00DD3B1C">
        <w:tc>
          <w:tcPr>
            <w:tcW w:w="3794" w:type="dxa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Pomoc finansowa na rzecz szkoły</w:t>
            </w:r>
          </w:p>
        </w:tc>
        <w:tc>
          <w:tcPr>
            <w:tcW w:w="1276" w:type="dxa"/>
          </w:tcPr>
          <w:p w:rsid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908C6" w:rsidTr="00DD3B1C">
        <w:tc>
          <w:tcPr>
            <w:tcW w:w="3794" w:type="dxa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Opieka w czasie wycieczek szkolnych</w:t>
            </w:r>
          </w:p>
        </w:tc>
        <w:tc>
          <w:tcPr>
            <w:tcW w:w="1276" w:type="dxa"/>
          </w:tcPr>
          <w:p w:rsidR="00C908C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908C6" w:rsidTr="00DD3B1C">
        <w:tc>
          <w:tcPr>
            <w:tcW w:w="3794" w:type="dxa"/>
          </w:tcPr>
          <w:p w:rsidR="00C908C6" w:rsidRPr="00C908C6" w:rsidRDefault="00B94068" w:rsidP="00C9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Opiniowanie dokumentacji i planów szkolnych</w:t>
            </w:r>
          </w:p>
        </w:tc>
        <w:tc>
          <w:tcPr>
            <w:tcW w:w="1276" w:type="dxa"/>
          </w:tcPr>
          <w:p w:rsidR="00C908C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C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FFFFFF" w:themeFill="background1"/>
          </w:tcPr>
          <w:p w:rsidR="00C908C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722E56" w:rsidRDefault="00722E56" w:rsidP="005755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E49AF" w:rsidRPr="004E49AF" w:rsidRDefault="004E49AF" w:rsidP="0057559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E49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Jak widzimy, </w:t>
      </w:r>
      <w:proofErr w:type="spellStart"/>
      <w:r w:rsidR="004C159D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4C159D">
        <w:rPr>
          <w:rFonts w:ascii="Times New Roman" w:hAnsi="Times New Roman" w:cs="Times New Roman"/>
          <w:bCs/>
          <w:sz w:val="24"/>
          <w:szCs w:val="24"/>
        </w:rPr>
        <w:t xml:space="preserve"> deklarują </w:t>
      </w:r>
      <w:r>
        <w:rPr>
          <w:rFonts w:ascii="Times New Roman" w:hAnsi="Times New Roman" w:cs="Times New Roman"/>
          <w:bCs/>
          <w:sz w:val="24"/>
          <w:szCs w:val="24"/>
        </w:rPr>
        <w:t>umiarkowaną chęć współuczestnictwa w</w:t>
      </w:r>
      <w:r w:rsidR="004C159D">
        <w:rPr>
          <w:rFonts w:ascii="Times New Roman" w:hAnsi="Times New Roman" w:cs="Times New Roman"/>
          <w:bCs/>
          <w:sz w:val="24"/>
          <w:szCs w:val="24"/>
        </w:rPr>
        <w:t xml:space="preserve"> różnych obszarach życia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56">
        <w:rPr>
          <w:rFonts w:ascii="Times New Roman" w:hAnsi="Times New Roman" w:cs="Times New Roman"/>
          <w:bCs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9AF">
        <w:rPr>
          <w:rFonts w:ascii="Times New Roman" w:hAnsi="Times New Roman" w:cs="Times New Roman"/>
          <w:bCs/>
          <w:sz w:val="24"/>
          <w:szCs w:val="24"/>
        </w:rPr>
        <w:t xml:space="preserve">Największą popularnością </w:t>
      </w:r>
      <w:r w:rsidR="0072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9AF">
        <w:rPr>
          <w:rFonts w:ascii="Times New Roman" w:hAnsi="Times New Roman" w:cs="Times New Roman"/>
          <w:bCs/>
          <w:sz w:val="24"/>
          <w:szCs w:val="24"/>
        </w:rPr>
        <w:t xml:space="preserve"> cie</w:t>
      </w:r>
      <w:r>
        <w:rPr>
          <w:rFonts w:ascii="Times New Roman" w:hAnsi="Times New Roman" w:cs="Times New Roman"/>
          <w:bCs/>
          <w:sz w:val="24"/>
          <w:szCs w:val="24"/>
        </w:rPr>
        <w:t xml:space="preserve">szyły się: </w:t>
      </w:r>
      <w:r w:rsidR="00722E56">
        <w:rPr>
          <w:rFonts w:ascii="Times New Roman" w:hAnsi="Times New Roman" w:cs="Times New Roman"/>
          <w:bCs/>
          <w:sz w:val="24"/>
          <w:szCs w:val="24"/>
        </w:rPr>
        <w:t xml:space="preserve">udział </w:t>
      </w:r>
      <w:r w:rsidR="002444ED">
        <w:rPr>
          <w:rFonts w:ascii="Times New Roman" w:hAnsi="Times New Roman" w:cs="Times New Roman"/>
          <w:bCs/>
          <w:sz w:val="24"/>
          <w:szCs w:val="24"/>
        </w:rPr>
        <w:br/>
      </w:r>
      <w:r w:rsidR="00722E56">
        <w:rPr>
          <w:rFonts w:ascii="Times New Roman" w:hAnsi="Times New Roman" w:cs="Times New Roman"/>
          <w:bCs/>
          <w:sz w:val="24"/>
          <w:szCs w:val="24"/>
        </w:rPr>
        <w:t xml:space="preserve">w uroczystościach szkolnych i klasowych, pomoc finansowa na rzecz szkoły i </w:t>
      </w:r>
      <w:r>
        <w:rPr>
          <w:rFonts w:ascii="Times New Roman" w:hAnsi="Times New Roman" w:cs="Times New Roman"/>
          <w:bCs/>
          <w:sz w:val="24"/>
          <w:szCs w:val="24"/>
        </w:rPr>
        <w:t>praca społe</w:t>
      </w:r>
      <w:r w:rsidR="00722E56">
        <w:rPr>
          <w:rFonts w:ascii="Times New Roman" w:hAnsi="Times New Roman" w:cs="Times New Roman"/>
          <w:bCs/>
          <w:sz w:val="24"/>
          <w:szCs w:val="24"/>
        </w:rPr>
        <w:t>czna na rzecz klasy lub szkoły.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56">
        <w:rPr>
          <w:rFonts w:ascii="Times New Roman" w:hAnsi="Times New Roman" w:cs="Times New Roman"/>
          <w:bCs/>
          <w:sz w:val="24"/>
          <w:szCs w:val="24"/>
        </w:rPr>
        <w:t xml:space="preserve"> Najmniejszym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cieszy się opiniowanie dokumentacji</w:t>
      </w:r>
      <w:r w:rsidR="004C1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4ED">
        <w:rPr>
          <w:rFonts w:ascii="Times New Roman" w:hAnsi="Times New Roman" w:cs="Times New Roman"/>
          <w:bCs/>
          <w:sz w:val="24"/>
          <w:szCs w:val="24"/>
        </w:rPr>
        <w:br/>
      </w:r>
      <w:r w:rsidR="000856AC">
        <w:rPr>
          <w:rFonts w:ascii="Times New Roman" w:hAnsi="Times New Roman" w:cs="Times New Roman"/>
          <w:bCs/>
          <w:sz w:val="24"/>
          <w:szCs w:val="24"/>
        </w:rPr>
        <w:t>i planów szkolnych.</w:t>
      </w:r>
    </w:p>
    <w:p w:rsidR="0057559A" w:rsidRDefault="00A53486" w:rsidP="004C15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Nieco inaczej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najpopularniejsze obszary współpracy rodziców </w:t>
      </w:r>
      <w:r w:rsidR="004F4CFD">
        <w:rPr>
          <w:rFonts w:ascii="Times New Roman" w:hAnsi="Times New Roman" w:cs="Times New Roman"/>
          <w:bCs/>
          <w:sz w:val="24"/>
          <w:szCs w:val="24"/>
        </w:rPr>
        <w:t xml:space="preserve"> z oddziałem przedszkolnym</w:t>
      </w:r>
      <w:r w:rsidR="000856AC">
        <w:rPr>
          <w:rFonts w:ascii="Times New Roman" w:hAnsi="Times New Roman" w:cs="Times New Roman"/>
          <w:bCs/>
          <w:sz w:val="24"/>
          <w:szCs w:val="24"/>
        </w:rPr>
        <w:t xml:space="preserve"> wskazywali nauczyciele</w:t>
      </w:r>
      <w:r w:rsidR="004F4C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59D" w:rsidRDefault="004C159D" w:rsidP="004C159D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W jakie formy współpracy </w:t>
      </w:r>
      <w:proofErr w:type="spellStart"/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rodzice</w:t>
      </w:r>
      <w:proofErr w:type="spellEnd"/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się angażują?</w:t>
      </w:r>
    </w:p>
    <w:tbl>
      <w:tblPr>
        <w:tblStyle w:val="Tabela-Siatka"/>
        <w:tblW w:w="0" w:type="auto"/>
        <w:tblLook w:val="04A0"/>
      </w:tblPr>
      <w:tblGrid>
        <w:gridCol w:w="3794"/>
        <w:gridCol w:w="1276"/>
        <w:gridCol w:w="1417"/>
        <w:gridCol w:w="1418"/>
        <w:gridCol w:w="1383"/>
      </w:tblGrid>
      <w:tr w:rsidR="00722E56" w:rsidRPr="00DD3B1C" w:rsidTr="00722E56">
        <w:tc>
          <w:tcPr>
            <w:tcW w:w="3794" w:type="dxa"/>
          </w:tcPr>
          <w:p w:rsidR="00722E56" w:rsidRPr="00C908C6" w:rsidRDefault="00722E56" w:rsidP="00722E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Obszary współpracy</w:t>
            </w:r>
          </w:p>
        </w:tc>
        <w:tc>
          <w:tcPr>
            <w:tcW w:w="1276" w:type="dxa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</w:t>
            </w:r>
          </w:p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chętnie</w:t>
            </w:r>
          </w:p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Raczej niechętnie</w:t>
            </w:r>
          </w:p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</w:t>
            </w: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>niechętnie</w:t>
            </w:r>
          </w:p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22E56" w:rsidRPr="00DD3B1C" w:rsidTr="00722E56">
        <w:tc>
          <w:tcPr>
            <w:tcW w:w="3794" w:type="dxa"/>
          </w:tcPr>
          <w:p w:rsidR="00722E56" w:rsidRPr="00C908C6" w:rsidRDefault="00722E56" w:rsidP="004F4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uroczystościach </w:t>
            </w:r>
            <w:r w:rsidR="004F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grupy</w:t>
            </w:r>
          </w:p>
        </w:tc>
        <w:tc>
          <w:tcPr>
            <w:tcW w:w="1276" w:type="dxa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22E56" w:rsidRPr="00DD3B1C" w:rsidTr="00722E56">
        <w:tc>
          <w:tcPr>
            <w:tcW w:w="3794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uroczystościach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szkolnych</w:t>
            </w:r>
          </w:p>
        </w:tc>
        <w:tc>
          <w:tcPr>
            <w:tcW w:w="1276" w:type="dxa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22E56" w:rsidRPr="00DD3B1C" w:rsidTr="00722E56">
        <w:tc>
          <w:tcPr>
            <w:tcW w:w="3794" w:type="dxa"/>
          </w:tcPr>
          <w:p w:rsidR="00722E56" w:rsidRPr="00C908C6" w:rsidRDefault="00722E56" w:rsidP="004F4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Praca społeczna na rzecz </w:t>
            </w:r>
            <w:r w:rsidR="004F4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szkoły</w:t>
            </w:r>
          </w:p>
        </w:tc>
        <w:tc>
          <w:tcPr>
            <w:tcW w:w="1276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22E56" w:rsidRPr="00DD3B1C" w:rsidTr="00722E56">
        <w:tc>
          <w:tcPr>
            <w:tcW w:w="3794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Pomoc finansowa na rzecz szkoły</w:t>
            </w:r>
          </w:p>
        </w:tc>
        <w:tc>
          <w:tcPr>
            <w:tcW w:w="1276" w:type="dxa"/>
          </w:tcPr>
          <w:p w:rsidR="00722E5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22E56" w:rsidRPr="00DD3B1C" w:rsidTr="00722E56">
        <w:tc>
          <w:tcPr>
            <w:tcW w:w="3794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Opieka w czasie wycieczek szkolnych</w:t>
            </w:r>
          </w:p>
        </w:tc>
        <w:tc>
          <w:tcPr>
            <w:tcW w:w="1276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22E56" w:rsidRPr="00DD3B1C" w:rsidTr="00722E56">
        <w:tc>
          <w:tcPr>
            <w:tcW w:w="3794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Opiniowanie dokumentacji i planów szkolnych</w:t>
            </w:r>
          </w:p>
        </w:tc>
        <w:tc>
          <w:tcPr>
            <w:tcW w:w="1276" w:type="dxa"/>
          </w:tcPr>
          <w:p w:rsidR="00722E56" w:rsidRPr="00C908C6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722E56" w:rsidRPr="00D92D77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FFFFFF" w:themeFill="background1"/>
          </w:tcPr>
          <w:p w:rsidR="00722E56" w:rsidRPr="00DD3B1C" w:rsidRDefault="00722E56" w:rsidP="00722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4F4CFD" w:rsidRPr="000519E4" w:rsidRDefault="004F4CFD" w:rsidP="004F4CFD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804E5D" w:rsidRPr="006D3B57" w:rsidRDefault="000856AC" w:rsidP="006D3B57">
      <w:pPr>
        <w:rPr>
          <w:rFonts w:ascii="Times New Roman" w:hAnsi="Times New Roman" w:cs="Times New Roman"/>
          <w:bCs/>
          <w:sz w:val="24"/>
          <w:szCs w:val="24"/>
        </w:rPr>
      </w:pPr>
      <w:r w:rsidRPr="000856AC">
        <w:rPr>
          <w:rFonts w:ascii="Times New Roman" w:hAnsi="Times New Roman" w:cs="Times New Roman"/>
          <w:bCs/>
          <w:sz w:val="24"/>
          <w:szCs w:val="24"/>
        </w:rPr>
        <w:tab/>
        <w:t xml:space="preserve">Nauczyciele </w:t>
      </w:r>
      <w:r w:rsidR="004F4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jako najpowszechniejsze obszary współpracy uznali: udział </w:t>
      </w:r>
      <w:r w:rsidR="002577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uroczystościach </w:t>
      </w:r>
      <w:r w:rsidR="004F4CFD">
        <w:rPr>
          <w:rFonts w:ascii="Times New Roman" w:hAnsi="Times New Roman" w:cs="Times New Roman"/>
          <w:bCs/>
          <w:sz w:val="24"/>
          <w:szCs w:val="24"/>
        </w:rPr>
        <w:t xml:space="preserve">grupy i </w:t>
      </w:r>
      <w:r>
        <w:rPr>
          <w:rFonts w:ascii="Times New Roman" w:hAnsi="Times New Roman" w:cs="Times New Roman"/>
          <w:bCs/>
          <w:sz w:val="24"/>
          <w:szCs w:val="24"/>
        </w:rPr>
        <w:t>szkolnych i prac</w:t>
      </w:r>
      <w:r w:rsidR="00A53486">
        <w:rPr>
          <w:rFonts w:ascii="Times New Roman" w:hAnsi="Times New Roman" w:cs="Times New Roman"/>
          <w:bCs/>
          <w:sz w:val="24"/>
          <w:szCs w:val="24"/>
        </w:rPr>
        <w:t xml:space="preserve">ach społecznych na rzecz szkoły. </w:t>
      </w:r>
      <w:r w:rsidR="004F4CFD">
        <w:rPr>
          <w:rFonts w:ascii="Times New Roman" w:hAnsi="Times New Roman" w:cs="Times New Roman"/>
          <w:bCs/>
          <w:sz w:val="24"/>
          <w:szCs w:val="24"/>
        </w:rPr>
        <w:t xml:space="preserve">Opiekę w czasie wycieczek .   Nauczyciele w </w:t>
      </w:r>
      <w:r w:rsidR="00A53486">
        <w:rPr>
          <w:rFonts w:ascii="Times New Roman" w:hAnsi="Times New Roman" w:cs="Times New Roman"/>
          <w:bCs/>
          <w:sz w:val="24"/>
          <w:szCs w:val="24"/>
        </w:rPr>
        <w:t xml:space="preserve"> żadnym z obszarów nie zaznaczyli, że </w:t>
      </w:r>
      <w:proofErr w:type="spellStart"/>
      <w:r w:rsidR="00A53486"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 w:rsidR="00A53486">
        <w:rPr>
          <w:rFonts w:ascii="Times New Roman" w:hAnsi="Times New Roman" w:cs="Times New Roman"/>
          <w:bCs/>
          <w:sz w:val="24"/>
          <w:szCs w:val="24"/>
        </w:rPr>
        <w:t xml:space="preserve"> bardzo chętnie współpracują ze szkołą. Niewiele procent uzyskały:</w:t>
      </w:r>
      <w:r w:rsidR="00A53486" w:rsidRPr="00A53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CFD">
        <w:rPr>
          <w:rFonts w:ascii="Times New Roman" w:hAnsi="Times New Roman" w:cs="Times New Roman"/>
          <w:bCs/>
          <w:sz w:val="24"/>
          <w:szCs w:val="24"/>
        </w:rPr>
        <w:t xml:space="preserve">praca społeczna na rzecz przedszkola </w:t>
      </w:r>
      <w:r w:rsidR="004F4CFD">
        <w:rPr>
          <w:rFonts w:ascii="Times New Roman" w:hAnsi="Times New Roman" w:cs="Times New Roman"/>
          <w:bCs/>
          <w:sz w:val="24"/>
          <w:szCs w:val="24"/>
        </w:rPr>
        <w:br/>
        <w:t>opiniowanie dokumentacji.</w:t>
      </w:r>
    </w:p>
    <w:p w:rsidR="00287E16" w:rsidRPr="0029614D" w:rsidRDefault="00EB42C8" w:rsidP="0057559A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4D">
        <w:rPr>
          <w:rFonts w:ascii="Times New Roman" w:hAnsi="Times New Roman" w:cs="Times New Roman"/>
          <w:b/>
          <w:sz w:val="24"/>
          <w:szCs w:val="24"/>
        </w:rPr>
        <w:t xml:space="preserve">ZAANGAŻOWANIE RODZICÓW W </w:t>
      </w:r>
      <w:r w:rsidR="006D3B57">
        <w:rPr>
          <w:rFonts w:ascii="Times New Roman" w:hAnsi="Times New Roman" w:cs="Times New Roman"/>
          <w:b/>
          <w:sz w:val="24"/>
          <w:szCs w:val="24"/>
        </w:rPr>
        <w:t xml:space="preserve"> DZIAŁANIA PRZEDSZKOLA</w:t>
      </w:r>
    </w:p>
    <w:p w:rsidR="00804E5D" w:rsidRDefault="00666007" w:rsidP="00804E5D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B42C8" w:rsidRPr="00EB42C8">
        <w:rPr>
          <w:rFonts w:ascii="Times New Roman" w:hAnsi="Times New Roman" w:cs="Times New Roman"/>
          <w:bCs/>
          <w:sz w:val="24"/>
          <w:szCs w:val="24"/>
        </w:rPr>
        <w:t>Badając obszary i stopień zaangażowania rodziców w życie szkoły, poprosiliśmy o wyrażenie op</w:t>
      </w:r>
      <w:r w:rsidR="00EB42C8">
        <w:rPr>
          <w:rFonts w:ascii="Times New Roman" w:hAnsi="Times New Roman" w:cs="Times New Roman"/>
          <w:bCs/>
          <w:sz w:val="24"/>
          <w:szCs w:val="24"/>
        </w:rPr>
        <w:t>inii w tej kwestii nauczycieli. Oto ich odpowiedzi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6D3B57">
        <w:rPr>
          <w:rFonts w:ascii="Times New Roman" w:hAnsi="Times New Roman" w:cs="Times New Roman"/>
          <w:bCs/>
          <w:sz w:val="24"/>
          <w:szCs w:val="24"/>
        </w:rPr>
        <w:tab/>
      </w:r>
    </w:p>
    <w:p w:rsidR="006D3B57" w:rsidRPr="00804E5D" w:rsidRDefault="006D3B57" w:rsidP="00804E5D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Jak ocenia Pan(i) zaangażowanie rodziców w pracę 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przedszkola</w:t>
      </w:r>
      <w:r w:rsidRPr="000519E4">
        <w:rPr>
          <w:rFonts w:ascii="Times New Roman" w:hAnsi="Times New Roman" w:cs="Times New Roman"/>
          <w:bCs/>
          <w:color w:val="0070C0"/>
          <w:sz w:val="24"/>
          <w:szCs w:val="24"/>
        </w:rPr>
        <w:t>?</w:t>
      </w:r>
    </w:p>
    <w:p w:rsidR="006D3B57" w:rsidRDefault="006D3B57" w:rsidP="001D4F67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6250" cy="1228725"/>
            <wp:effectExtent l="19050" t="0" r="19050" b="0"/>
            <wp:docPr id="11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D3B57" w:rsidRDefault="006D3B57" w:rsidP="001D4F67">
      <w:pPr>
        <w:tabs>
          <w:tab w:val="left" w:pos="12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Wszyscy nauczyciele bardzo dobrze oceniają zaangażowanie rodziców w pracę przedszkola. Można dostrzec tu pewną niekonsekwencję, gdyż we wcześniejszym punkcje  </w:t>
      </w:r>
      <w:r w:rsidRPr="006D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w  żadnym z obszarów współpracy nie zaznaczyli, że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rodzice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bardzo chętnie współpracują </w:t>
      </w:r>
      <w:r>
        <w:rPr>
          <w:rFonts w:ascii="Times New Roman" w:hAnsi="Times New Roman" w:cs="Times New Roman"/>
          <w:bCs/>
          <w:sz w:val="24"/>
          <w:szCs w:val="24"/>
        </w:rPr>
        <w:br/>
        <w:t>ze szkołą.</w:t>
      </w:r>
    </w:p>
    <w:p w:rsidR="00C032F6" w:rsidRPr="006D3B57" w:rsidRDefault="006D3B57" w:rsidP="001D4F67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5C94">
        <w:rPr>
          <w:rFonts w:ascii="Times New Roman" w:hAnsi="Times New Roman" w:cs="Times New Roman"/>
          <w:sz w:val="24"/>
          <w:szCs w:val="24"/>
        </w:rPr>
        <w:t>Kolejnym</w:t>
      </w:r>
      <w:r w:rsidR="00C032F6">
        <w:rPr>
          <w:rFonts w:ascii="Times New Roman" w:hAnsi="Times New Roman" w:cs="Times New Roman"/>
          <w:sz w:val="24"/>
          <w:szCs w:val="24"/>
        </w:rPr>
        <w:t xml:space="preserve"> </w:t>
      </w:r>
      <w:r w:rsidR="004D5C94">
        <w:rPr>
          <w:rFonts w:ascii="Times New Roman" w:hAnsi="Times New Roman" w:cs="Times New Roman"/>
          <w:sz w:val="24"/>
          <w:szCs w:val="24"/>
        </w:rPr>
        <w:t>zagadnieniem, którym zajęliśmy się w naszych badaniach, było wspomaganie przez rodziców</w:t>
      </w:r>
      <w:r w:rsidR="00C032F6">
        <w:rPr>
          <w:rFonts w:ascii="Times New Roman" w:hAnsi="Times New Roman" w:cs="Times New Roman"/>
          <w:sz w:val="24"/>
          <w:szCs w:val="24"/>
        </w:rPr>
        <w:t xml:space="preserve"> </w:t>
      </w:r>
      <w:r w:rsidR="004D5C94">
        <w:rPr>
          <w:rFonts w:ascii="Times New Roman" w:hAnsi="Times New Roman" w:cs="Times New Roman"/>
          <w:sz w:val="24"/>
          <w:szCs w:val="24"/>
        </w:rPr>
        <w:t>nauczyciela w realizacji zadań dydaktycznych.</w:t>
      </w:r>
    </w:p>
    <w:p w:rsidR="009E531D" w:rsidRDefault="004D5C94" w:rsidP="009E531D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19E4">
        <w:rPr>
          <w:rFonts w:ascii="Times New Roman" w:hAnsi="Times New Roman" w:cs="Times New Roman"/>
          <w:color w:val="0070C0"/>
          <w:sz w:val="24"/>
          <w:szCs w:val="24"/>
        </w:rPr>
        <w:t>Czy wspomaga Pan(i) nauczyciela w realizacji zadań dydaktycznych?</w:t>
      </w:r>
    </w:p>
    <w:p w:rsidR="009E531D" w:rsidRDefault="009E531D" w:rsidP="004D5C9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57650" cy="2543175"/>
            <wp:effectExtent l="19050" t="0" r="19050" b="0"/>
            <wp:docPr id="15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E531D" w:rsidRDefault="009E531D" w:rsidP="009E531D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9E531D" w:rsidRDefault="009E531D" w:rsidP="004D5C9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9E531D" w:rsidRDefault="009E531D" w:rsidP="004D5C94">
      <w:pPr>
        <w:tabs>
          <w:tab w:val="left" w:pos="124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57625" cy="3124200"/>
            <wp:effectExtent l="19050" t="0" r="9525" b="0"/>
            <wp:docPr id="16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E531D" w:rsidRPr="000519E4" w:rsidRDefault="009E531D" w:rsidP="009E531D">
      <w:pPr>
        <w:tabs>
          <w:tab w:val="left" w:pos="124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9A455C" w:rsidRDefault="00933653" w:rsidP="00933653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ab/>
      </w:r>
      <w:r w:rsidRPr="00933653">
        <w:rPr>
          <w:rFonts w:ascii="Times New Roman" w:hAnsi="Times New Roman" w:cs="Times New Roman"/>
          <w:sz w:val="24"/>
          <w:szCs w:val="24"/>
        </w:rPr>
        <w:t>Jak widzimy</w:t>
      </w:r>
      <w:r w:rsidR="00F06A79">
        <w:rPr>
          <w:rFonts w:ascii="Times New Roman" w:hAnsi="Times New Roman" w:cs="Times New Roman"/>
          <w:sz w:val="24"/>
          <w:szCs w:val="24"/>
        </w:rPr>
        <w:t>,</w:t>
      </w:r>
      <w:r w:rsidRPr="00933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duży procent </w:t>
      </w:r>
      <w:r w:rsidR="009E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rodziców</w:t>
      </w:r>
      <w:r w:rsidR="009E531D">
        <w:rPr>
          <w:rFonts w:ascii="Times New Roman" w:hAnsi="Times New Roman" w:cs="Times New Roman"/>
          <w:sz w:val="24"/>
          <w:szCs w:val="24"/>
        </w:rPr>
        <w:t xml:space="preserve"> wspomaga działania nauczyciela, wyposażając swoje dziecko w potrzebne przybory i mniejszy procent kontaktując</w:t>
      </w:r>
      <w:r w:rsidR="009E531D">
        <w:rPr>
          <w:rFonts w:ascii="Times New Roman" w:hAnsi="Times New Roman" w:cs="Times New Roman"/>
          <w:sz w:val="24"/>
          <w:szCs w:val="24"/>
        </w:rPr>
        <w:br/>
        <w:t xml:space="preserve"> z wychowawcą. </w:t>
      </w:r>
      <w:r w:rsidRPr="00933653">
        <w:rPr>
          <w:rFonts w:ascii="Times New Roman" w:hAnsi="Times New Roman" w:cs="Times New Roman"/>
          <w:sz w:val="24"/>
          <w:szCs w:val="24"/>
        </w:rPr>
        <w:t xml:space="preserve"> </w:t>
      </w:r>
      <w:r w:rsidR="009E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74" w:rsidRDefault="00D77A74" w:rsidP="009E531D">
      <w:pPr>
        <w:tabs>
          <w:tab w:val="left" w:pos="124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343D5" w:rsidRDefault="00D77A74" w:rsidP="00D77A74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WSPÓŁ</w:t>
      </w:r>
      <w:r w:rsidR="009A455C" w:rsidRPr="009A455C">
        <w:rPr>
          <w:rFonts w:ascii="Times New Roman" w:hAnsi="Times New Roman" w:cs="Times New Roman"/>
          <w:b/>
          <w:sz w:val="24"/>
          <w:szCs w:val="24"/>
        </w:rPr>
        <w:t>PRACY Z RODZICAMI DYREKCJI SZKOŁY.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A455C" w:rsidRPr="009A455C">
        <w:rPr>
          <w:rFonts w:ascii="Times New Roman" w:hAnsi="Times New Roman" w:cs="Times New Roman"/>
          <w:b/>
          <w:sz w:val="24"/>
          <w:szCs w:val="24"/>
        </w:rPr>
        <w:t xml:space="preserve"> EFEKTY DOTYCZHCZAS REALIZOWANEJ WSPÓLPRACY</w:t>
      </w:r>
      <w:r w:rsidR="00804E5D">
        <w:rPr>
          <w:rFonts w:ascii="Times New Roman" w:hAnsi="Times New Roman" w:cs="Times New Roman"/>
          <w:b/>
          <w:sz w:val="24"/>
          <w:szCs w:val="24"/>
        </w:rPr>
        <w:t>.</w:t>
      </w:r>
    </w:p>
    <w:p w:rsidR="00804E5D" w:rsidRPr="009A455C" w:rsidRDefault="00804E5D" w:rsidP="00D77A74">
      <w:pPr>
        <w:tabs>
          <w:tab w:val="left" w:pos="124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FC" w:rsidRPr="00D77A74" w:rsidRDefault="000D18FC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FC">
        <w:rPr>
          <w:rFonts w:ascii="Times New Roman" w:hAnsi="Times New Roman" w:cs="Times New Roman"/>
          <w:sz w:val="24"/>
          <w:szCs w:val="24"/>
        </w:rPr>
        <w:t>W swoich badaniach nie mogliśmy pominąć ważnego podmiotu, jakim jest organ zarządzający - dyrekcja szkoły.</w:t>
      </w:r>
      <w:r>
        <w:rPr>
          <w:rFonts w:ascii="Times New Roman" w:hAnsi="Times New Roman" w:cs="Times New Roman"/>
          <w:sz w:val="24"/>
          <w:szCs w:val="24"/>
        </w:rPr>
        <w:t xml:space="preserve"> Z wywiadu z dyrektorem dotyczącego współpracy 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  poznaliśmy odpowiedzi na następujące pytania: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- W jaki sposób </w:t>
      </w:r>
      <w:proofErr w:type="spellStart"/>
      <w:r w:rsidRPr="00D77A74">
        <w:rPr>
          <w:rFonts w:ascii="Times New Roman" w:hAnsi="Times New Roman" w:cs="Times New Roman"/>
          <w:sz w:val="24"/>
          <w:szCs w:val="24"/>
          <w:u w:val="single"/>
        </w:rPr>
        <w:t>rodzice</w:t>
      </w:r>
      <w:proofErr w:type="spellEnd"/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 dzielą się swoimi opiniami na temat p</w:t>
      </w:r>
      <w:r w:rsidR="004B67EA" w:rsidRPr="00D77A74">
        <w:rPr>
          <w:rFonts w:ascii="Times New Roman" w:hAnsi="Times New Roman" w:cs="Times New Roman"/>
          <w:sz w:val="24"/>
          <w:szCs w:val="24"/>
          <w:u w:val="single"/>
        </w:rPr>
        <w:t>racy szkoły i procesu nauczania:</w:t>
      </w:r>
    </w:p>
    <w:p w:rsidR="00D77A74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A74">
        <w:rPr>
          <w:rFonts w:ascii="Times New Roman" w:hAnsi="Times New Roman" w:cs="Times New Roman"/>
          <w:sz w:val="24"/>
          <w:szCs w:val="24"/>
        </w:rPr>
        <w:t xml:space="preserve"> P</w:t>
      </w:r>
      <w:r w:rsidR="000D18FC">
        <w:rPr>
          <w:rFonts w:ascii="Times New Roman" w:hAnsi="Times New Roman" w:cs="Times New Roman"/>
          <w:sz w:val="24"/>
          <w:szCs w:val="24"/>
        </w:rPr>
        <w:t xml:space="preserve">rzedstawiciele </w:t>
      </w:r>
      <w:r w:rsidR="00804E5D">
        <w:rPr>
          <w:rFonts w:ascii="Times New Roman" w:hAnsi="Times New Roman" w:cs="Times New Roman"/>
          <w:sz w:val="24"/>
          <w:szCs w:val="24"/>
        </w:rPr>
        <w:t xml:space="preserve"> </w:t>
      </w:r>
      <w:r w:rsidR="000D18FC">
        <w:rPr>
          <w:rFonts w:ascii="Times New Roman" w:hAnsi="Times New Roman" w:cs="Times New Roman"/>
          <w:sz w:val="24"/>
          <w:szCs w:val="24"/>
        </w:rPr>
        <w:t xml:space="preserve"> rodziców  przygotowują corocznie „Informację dotyczącą funkcjonowania Zespołu Szkół w Sulechowie</w:t>
      </w:r>
      <w:r w:rsidR="00D77A74">
        <w:rPr>
          <w:rFonts w:ascii="Times New Roman" w:hAnsi="Times New Roman" w:cs="Times New Roman"/>
          <w:sz w:val="24"/>
          <w:szCs w:val="24"/>
        </w:rPr>
        <w:t>”</w:t>
      </w:r>
      <w:r w:rsidR="000D18FC">
        <w:rPr>
          <w:rFonts w:ascii="Times New Roman" w:hAnsi="Times New Roman" w:cs="Times New Roman"/>
          <w:sz w:val="24"/>
          <w:szCs w:val="24"/>
        </w:rPr>
        <w:t xml:space="preserve">, w jej ramach wypowiadają się na temat: koncepcji pracy szkoły, oczekiwań względem placówki, planu pracy szkoły, </w:t>
      </w:r>
      <w:r>
        <w:rPr>
          <w:rFonts w:ascii="Times New Roman" w:hAnsi="Times New Roman" w:cs="Times New Roman"/>
          <w:sz w:val="24"/>
          <w:szCs w:val="24"/>
        </w:rPr>
        <w:t xml:space="preserve">funkcjonowania szkoły w danym roku szkolnym, dostrzeganych zagrożeń i problemów, inicjatyw rodzicielskich. </w:t>
      </w:r>
    </w:p>
    <w:p w:rsidR="004B67EA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</w:t>
      </w:r>
      <w:r w:rsidR="00D77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comiesięcznych spotkaniach</w:t>
      </w:r>
      <w:r w:rsidR="00D77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możliwość dzielić się swoimi opiniami na temat pracy </w:t>
      </w:r>
      <w:r w:rsidR="00804E5D">
        <w:rPr>
          <w:rFonts w:ascii="Times New Roman" w:hAnsi="Times New Roman" w:cs="Times New Roman"/>
          <w:sz w:val="24"/>
          <w:szCs w:val="24"/>
        </w:rPr>
        <w:t xml:space="preserve"> placówki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>Czy opinie rodziców brane są pod uwagę przy planowaniu działań szkoły:</w:t>
      </w:r>
    </w:p>
    <w:p w:rsidR="004B67EA" w:rsidRPr="00D77A74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Opinie rodziców analizowane są przez dyrektora szkoły, a następnie znajdują odzwierciedlenie w planowaniu pracy szkoły.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Na które obszary działań </w:t>
      </w:r>
      <w:proofErr w:type="spellStart"/>
      <w:r w:rsidRPr="00D77A74">
        <w:rPr>
          <w:rFonts w:ascii="Times New Roman" w:hAnsi="Times New Roman" w:cs="Times New Roman"/>
          <w:sz w:val="24"/>
          <w:szCs w:val="24"/>
          <w:u w:val="single"/>
        </w:rPr>
        <w:t>rodzice</w:t>
      </w:r>
      <w:proofErr w:type="spellEnd"/>
      <w:r w:rsidRPr="00D77A74">
        <w:rPr>
          <w:rFonts w:ascii="Times New Roman" w:hAnsi="Times New Roman" w:cs="Times New Roman"/>
          <w:sz w:val="24"/>
          <w:szCs w:val="24"/>
          <w:u w:val="single"/>
        </w:rPr>
        <w:t xml:space="preserve"> mają największy wpływ:</w:t>
      </w:r>
    </w:p>
    <w:p w:rsidR="004B67EA" w:rsidRPr="00D77A74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Rodzice mają wpływ na funkcjonowanie</w:t>
      </w:r>
      <w:r w:rsidR="00804E5D">
        <w:rPr>
          <w:rFonts w:ascii="Times New Roman" w:hAnsi="Times New Roman" w:cs="Times New Roman"/>
          <w:sz w:val="24"/>
          <w:szCs w:val="24"/>
        </w:rPr>
        <w:t xml:space="preserve"> placówki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  <w:r w:rsidRPr="004B67EA">
        <w:rPr>
          <w:rFonts w:ascii="Times New Roman" w:hAnsi="Times New Roman" w:cs="Times New Roman"/>
          <w:sz w:val="24"/>
          <w:szCs w:val="24"/>
        </w:rPr>
        <w:t xml:space="preserve"> </w:t>
      </w:r>
      <w:r w:rsidR="00804E5D">
        <w:rPr>
          <w:rFonts w:ascii="Times New Roman" w:hAnsi="Times New Roman" w:cs="Times New Roman"/>
          <w:sz w:val="24"/>
          <w:szCs w:val="24"/>
        </w:rPr>
        <w:t>: koncepcji pracy</w:t>
      </w:r>
      <w:r>
        <w:rPr>
          <w:rFonts w:ascii="Times New Roman" w:hAnsi="Times New Roman" w:cs="Times New Roman"/>
          <w:sz w:val="24"/>
          <w:szCs w:val="24"/>
        </w:rPr>
        <w:t>, oczekiwań wzglę</w:t>
      </w:r>
      <w:r w:rsidR="00804E5D">
        <w:rPr>
          <w:rFonts w:ascii="Times New Roman" w:hAnsi="Times New Roman" w:cs="Times New Roman"/>
          <w:sz w:val="24"/>
          <w:szCs w:val="24"/>
        </w:rPr>
        <w:t>dem placówki, planu prac, funkcjonowania przedszkola</w:t>
      </w:r>
      <w:r>
        <w:rPr>
          <w:rFonts w:ascii="Times New Roman" w:hAnsi="Times New Roman" w:cs="Times New Roman"/>
          <w:sz w:val="24"/>
          <w:szCs w:val="24"/>
        </w:rPr>
        <w:t xml:space="preserve"> w danym roku szkolnym, dostrzeganych zagrożeń i problemów, inicjatyw rodzicielskich. Ponadto angażują się w organizację uroczystości szkolnych, corocznie organizują bal charytatywny na rzecz szkoły, wspierając w ten sposób realizację ważnych dla placówki zadań ( </w:t>
      </w:r>
      <w:r w:rsidR="00D77A74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zakup ławek na korytarzach, wyposażenie szkoły w projektory multimedialne, tablice interaktywne).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>- Jakie efekty dla szkoły przynosi współpraca z rodzicami:</w:t>
      </w:r>
    </w:p>
    <w:p w:rsidR="004B67EA" w:rsidRDefault="004B67EA" w:rsidP="001D4F6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Współpraca z rodzicami przynosi szkole korzyści: 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materialne- zakupy wyposażenia, pomoc materialna dla uczniów z rodzin uboższych,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organizacyjne – wspieranie organizacji ważnych imprez i przedsięwzięć,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inicjatyw ukierunkowanych na rozwoju uzdolnień młodzieży szczególnie utalentowanej,</w:t>
      </w:r>
    </w:p>
    <w:p w:rsidR="00F802F7" w:rsidRDefault="00F802F7" w:rsidP="00F802F7">
      <w:pPr>
        <w:pStyle w:val="Akapitzlist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rozwój szkoły jako instytucji prowadzącej działalność dydaktyczno- profilaktyczno- wychowawczą ( dzięki opiniowaniu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zjawiski</w:t>
      </w:r>
      <w:proofErr w:type="spellEnd"/>
      <w:r>
        <w:rPr>
          <w:rFonts w:ascii="Times New Roman" w:hAnsi="Times New Roman" w:cs="Times New Roman"/>
          <w:sz w:val="24"/>
          <w:szCs w:val="24"/>
        </w:rPr>
        <w:t>, zagrożeń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problemów zauważanych w szkole przez rodziców).</w:t>
      </w:r>
    </w:p>
    <w:p w:rsidR="00F802F7" w:rsidRPr="00D77A74" w:rsidRDefault="00F802F7" w:rsidP="00F802F7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A74">
        <w:rPr>
          <w:rFonts w:ascii="Times New Roman" w:hAnsi="Times New Roman" w:cs="Times New Roman"/>
          <w:sz w:val="24"/>
          <w:szCs w:val="24"/>
          <w:u w:val="single"/>
        </w:rPr>
        <w:t>Czy jest pan zadowolony ze współpracy z rodzicami:</w:t>
      </w:r>
    </w:p>
    <w:p w:rsidR="00D77A74" w:rsidRDefault="00F802F7" w:rsidP="00D7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Partnerskie relacje z rodzicami, systematyczne spotkania, realizowanie wspólnych przedsięwzięć Rady Rodziców i szkoły pozwalają na czerpanie zadowolenia ze współpracy z rodzicami.</w:t>
      </w:r>
    </w:p>
    <w:p w:rsidR="00804E5D" w:rsidRDefault="00804E5D" w:rsidP="00D7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804E5D" w:rsidRDefault="00804E5D" w:rsidP="00D7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4B67EA" w:rsidRPr="00D77A74" w:rsidRDefault="00FA558A" w:rsidP="00D77A74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b/>
          <w:sz w:val="24"/>
          <w:szCs w:val="24"/>
          <w:u w:val="single"/>
        </w:rPr>
        <w:t>WNIOSKI</w:t>
      </w:r>
    </w:p>
    <w:p w:rsidR="001C655C" w:rsidRPr="0094584A" w:rsidRDefault="001C655C" w:rsidP="00FA558A">
      <w:pPr>
        <w:tabs>
          <w:tab w:val="left" w:pos="124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D37FD" w:rsidRPr="0094584A" w:rsidRDefault="00FD37FD" w:rsidP="00FD37FD">
      <w:pPr>
        <w:pStyle w:val="Akapitzlist"/>
        <w:numPr>
          <w:ilvl w:val="0"/>
          <w:numId w:val="2"/>
        </w:numPr>
        <w:tabs>
          <w:tab w:val="left" w:pos="124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584A">
        <w:rPr>
          <w:rFonts w:ascii="Times New Roman" w:hAnsi="Times New Roman" w:cs="Times New Roman"/>
          <w:b/>
          <w:color w:val="0070C0"/>
          <w:sz w:val="24"/>
          <w:szCs w:val="24"/>
        </w:rPr>
        <w:t>MOCNE STRONY</w:t>
      </w:r>
    </w:p>
    <w:p w:rsidR="00C343D5" w:rsidRPr="00FD37FD" w:rsidRDefault="00C343D5" w:rsidP="00C343D5">
      <w:pPr>
        <w:pStyle w:val="Akapitzlist"/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0D18FC" w:rsidRDefault="00FA558A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Rodzice  </w:t>
      </w:r>
      <w:r w:rsidR="00804E5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„zdecydowanie”</w:t>
      </w:r>
      <w:r w:rsidR="009A455C"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chc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9A455C" w:rsidRPr="00FD37FD">
        <w:rPr>
          <w:rFonts w:ascii="Times New Roman" w:hAnsi="Times New Roman" w:cs="Times New Roman"/>
          <w:sz w:val="24"/>
          <w:szCs w:val="24"/>
        </w:rPr>
        <w:t>uczestniczy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9A455C" w:rsidRPr="00FD37FD">
        <w:rPr>
          <w:rFonts w:ascii="Times New Roman" w:hAnsi="Times New Roman" w:cs="Times New Roman"/>
          <w:sz w:val="24"/>
          <w:szCs w:val="24"/>
        </w:rPr>
        <w:t xml:space="preserve">w 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ż</w:t>
      </w:r>
      <w:r w:rsidR="00804E5D">
        <w:rPr>
          <w:rFonts w:ascii="Times New Roman" w:hAnsi="Times New Roman" w:cs="Times New Roman"/>
          <w:sz w:val="24"/>
          <w:szCs w:val="24"/>
        </w:rPr>
        <w:t>yciu  przedszkola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9A455C" w:rsidRPr="00FD37FD">
        <w:rPr>
          <w:rFonts w:ascii="Times New Roman" w:hAnsi="Times New Roman" w:cs="Times New Roman"/>
          <w:sz w:val="24"/>
          <w:szCs w:val="24"/>
        </w:rPr>
        <w:t>i s</w:t>
      </w:r>
      <w:r w:rsidR="009A455C" w:rsidRPr="00FD37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9A455C" w:rsidRPr="00FD37FD">
        <w:rPr>
          <w:rFonts w:ascii="Times New Roman" w:hAnsi="Times New Roman" w:cs="Times New Roman"/>
          <w:sz w:val="24"/>
          <w:szCs w:val="24"/>
        </w:rPr>
        <w:t xml:space="preserve">zadowoleni ze współpracy z </w:t>
      </w:r>
      <w:r w:rsidR="00804E5D">
        <w:rPr>
          <w:rFonts w:ascii="Times New Roman" w:hAnsi="Times New Roman" w:cs="Times New Roman"/>
          <w:sz w:val="24"/>
          <w:szCs w:val="24"/>
        </w:rPr>
        <w:t xml:space="preserve"> przedszkolem</w:t>
      </w:r>
      <w:r w:rsidR="009A455C" w:rsidRPr="00FD37FD">
        <w:rPr>
          <w:rFonts w:ascii="Times New Roman" w:hAnsi="Times New Roman" w:cs="Times New Roman"/>
          <w:sz w:val="24"/>
          <w:szCs w:val="24"/>
        </w:rPr>
        <w:t>.</w:t>
      </w:r>
      <w:r w:rsidR="00F668C0" w:rsidRPr="00FD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D5" w:rsidRPr="00FD37FD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68C0" w:rsidRPr="00804E5D" w:rsidRDefault="00F668C0" w:rsidP="00804E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804E5D">
        <w:rPr>
          <w:rFonts w:ascii="Times New Roman" w:hAnsi="Times New Roman" w:cs="Times New Roman"/>
          <w:sz w:val="24"/>
          <w:szCs w:val="24"/>
        </w:rPr>
        <w:t xml:space="preserve">  </w:t>
      </w:r>
      <w:r w:rsidRPr="00FD37FD">
        <w:rPr>
          <w:rFonts w:ascii="Times New Roman" w:hAnsi="Times New Roman" w:cs="Times New Roman"/>
          <w:sz w:val="24"/>
          <w:szCs w:val="24"/>
        </w:rPr>
        <w:t xml:space="preserve"> również dostrzegają dużą potrzebę współuczestniczenia rodziców </w:t>
      </w:r>
      <w:r w:rsidR="00804E5D">
        <w:rPr>
          <w:rFonts w:ascii="Times New Roman" w:hAnsi="Times New Roman" w:cs="Times New Roman"/>
          <w:sz w:val="24"/>
          <w:szCs w:val="24"/>
        </w:rPr>
        <w:br/>
      </w:r>
      <w:r w:rsidRPr="00FD37FD">
        <w:rPr>
          <w:rFonts w:ascii="Times New Roman" w:hAnsi="Times New Roman" w:cs="Times New Roman"/>
          <w:sz w:val="24"/>
          <w:szCs w:val="24"/>
        </w:rPr>
        <w:t>w działaniach</w:t>
      </w:r>
      <w:r w:rsidR="00804E5D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FD3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8C0" w:rsidRDefault="00F668C0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C0" w:rsidRPr="00FD37FD" w:rsidRDefault="00F668C0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Rodzice raczej d</w:t>
      </w:r>
      <w:r w:rsidR="00804E5D">
        <w:rPr>
          <w:rFonts w:ascii="Times New Roman" w:hAnsi="Times New Roman" w:cs="Times New Roman"/>
          <w:sz w:val="24"/>
          <w:szCs w:val="24"/>
        </w:rPr>
        <w:t>obrze oceniają swą współpracę z przedszkolem i  wychowawcą,</w:t>
      </w:r>
    </w:p>
    <w:p w:rsidR="00D526FE" w:rsidRDefault="00D526FE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Nauczyciele  wyrażają zadowolenie ze swej współpracy z rodzicami.</w:t>
      </w:r>
    </w:p>
    <w:p w:rsidR="00F668C0" w:rsidRDefault="00F668C0" w:rsidP="00F6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FD" w:rsidRDefault="00FA558A" w:rsidP="00804E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Rodzice najchętniej uczestniczą w zebraniach ogólnych.  </w:t>
      </w:r>
    </w:p>
    <w:p w:rsidR="00804E5D" w:rsidRPr="00804E5D" w:rsidRDefault="00804E5D" w:rsidP="00804E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4E5D" w:rsidRPr="00804E5D" w:rsidRDefault="00804E5D" w:rsidP="00804E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5C" w:rsidRPr="00FD37FD" w:rsidRDefault="009A455C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Cz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D37FD">
        <w:rPr>
          <w:rFonts w:ascii="Times New Roman" w:hAnsi="Times New Roman" w:cs="Times New Roman"/>
          <w:sz w:val="24"/>
          <w:szCs w:val="24"/>
        </w:rPr>
        <w:t>stotliwo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D526FE" w:rsidRPr="00FD37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spotka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526FE" w:rsidRPr="00FD37FD">
        <w:rPr>
          <w:rFonts w:ascii="Times New Roman" w:eastAsia="TimesNewRoman" w:hAnsi="Times New Roman" w:cs="Times New Roman"/>
          <w:sz w:val="24"/>
          <w:szCs w:val="24"/>
        </w:rPr>
        <w:t xml:space="preserve">ogólnych </w:t>
      </w:r>
      <w:r w:rsidRPr="00FD37FD">
        <w:rPr>
          <w:rFonts w:ascii="Times New Roman" w:hAnsi="Times New Roman" w:cs="Times New Roman"/>
          <w:sz w:val="24"/>
          <w:szCs w:val="24"/>
        </w:rPr>
        <w:t>jest</w:t>
      </w:r>
      <w:r w:rsidR="00D526FE" w:rsidRPr="00FD37FD">
        <w:rPr>
          <w:rFonts w:ascii="Times New Roman" w:hAnsi="Times New Roman" w:cs="Times New Roman"/>
          <w:sz w:val="24"/>
          <w:szCs w:val="24"/>
        </w:rPr>
        <w:t>,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D526FE" w:rsidRPr="00FD37FD">
        <w:rPr>
          <w:rFonts w:ascii="Times New Roman" w:hAnsi="Times New Roman" w:cs="Times New Roman"/>
          <w:sz w:val="24"/>
          <w:szCs w:val="24"/>
        </w:rPr>
        <w:t xml:space="preserve"> według </w:t>
      </w:r>
      <w:r w:rsidRPr="00FD37FD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804E5D">
        <w:rPr>
          <w:rFonts w:ascii="Times New Roman" w:hAnsi="Times New Roman" w:cs="Times New Roman"/>
          <w:sz w:val="24"/>
          <w:szCs w:val="24"/>
        </w:rPr>
        <w:t xml:space="preserve"> oraz nauczycieli,</w:t>
      </w:r>
      <w:r w:rsidR="00D77A74">
        <w:rPr>
          <w:rFonts w:ascii="Times New Roman" w:hAnsi="Times New Roman" w:cs="Times New Roman"/>
          <w:sz w:val="24"/>
          <w:szCs w:val="24"/>
        </w:rPr>
        <w:br/>
      </w:r>
      <w:r w:rsidR="00804E5D">
        <w:rPr>
          <w:rFonts w:ascii="Times New Roman" w:hAnsi="Times New Roman" w:cs="Times New Roman"/>
          <w:sz w:val="24"/>
          <w:szCs w:val="24"/>
        </w:rPr>
        <w:t xml:space="preserve"> </w:t>
      </w:r>
      <w:r w:rsidR="00000CBF"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wystarczaj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D37FD">
        <w:rPr>
          <w:rFonts w:ascii="Times New Roman" w:hAnsi="Times New Roman" w:cs="Times New Roman"/>
          <w:sz w:val="24"/>
          <w:szCs w:val="24"/>
        </w:rPr>
        <w:t>ca</w:t>
      </w:r>
      <w:r w:rsidR="00D526FE" w:rsidRPr="00FD37FD">
        <w:rPr>
          <w:rFonts w:ascii="Times New Roman" w:hAnsi="Times New Roman" w:cs="Times New Roman"/>
          <w:sz w:val="24"/>
          <w:szCs w:val="24"/>
        </w:rPr>
        <w:t>.</w:t>
      </w:r>
    </w:p>
    <w:p w:rsidR="00000CBF" w:rsidRPr="00FA558A" w:rsidRDefault="00000CBF" w:rsidP="0000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5C" w:rsidRPr="00FD37FD" w:rsidRDefault="009A455C" w:rsidP="009A4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Podczas spotka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>ogólnych rodzicom najcz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FD37FD">
        <w:rPr>
          <w:rFonts w:ascii="Times New Roman" w:hAnsi="Times New Roman" w:cs="Times New Roman"/>
          <w:sz w:val="24"/>
          <w:szCs w:val="24"/>
        </w:rPr>
        <w:t>ciej przekazywana jest informacja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FD37FD">
        <w:rPr>
          <w:rFonts w:ascii="Times New Roman" w:hAnsi="Times New Roman" w:cs="Times New Roman"/>
          <w:sz w:val="24"/>
          <w:szCs w:val="24"/>
        </w:rPr>
        <w:br/>
      </w:r>
      <w:r w:rsidR="00804E5D">
        <w:rPr>
          <w:rFonts w:ascii="Times New Roman" w:hAnsi="Times New Roman" w:cs="Times New Roman"/>
          <w:sz w:val="24"/>
          <w:szCs w:val="24"/>
        </w:rPr>
        <w:t>o dziecku,</w:t>
      </w:r>
      <w:r w:rsidR="00D526FE"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FE" w:rsidRPr="00FD37FD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D526FE" w:rsidRPr="00FD37FD">
        <w:rPr>
          <w:rFonts w:ascii="Times New Roman" w:hAnsi="Times New Roman" w:cs="Times New Roman"/>
          <w:sz w:val="24"/>
          <w:szCs w:val="24"/>
        </w:rPr>
        <w:t xml:space="preserve"> otrzymują też porady wychowawcze i edukacyjne.</w:t>
      </w:r>
    </w:p>
    <w:p w:rsidR="00D526FE" w:rsidRPr="00FA558A" w:rsidRDefault="00D526FE" w:rsidP="009A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Ocena organizacji spotka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 xml:space="preserve">ogólnych jest </w:t>
      </w:r>
      <w:r w:rsidR="00804E5D">
        <w:rPr>
          <w:rFonts w:ascii="Times New Roman" w:hAnsi="Times New Roman" w:cs="Times New Roman"/>
          <w:sz w:val="24"/>
          <w:szCs w:val="24"/>
        </w:rPr>
        <w:t>bardzo dobra.</w:t>
      </w:r>
      <w:r w:rsidRPr="00FD37FD">
        <w:rPr>
          <w:rFonts w:ascii="Times New Roman" w:hAnsi="Times New Roman" w:cs="Times New Roman"/>
          <w:sz w:val="24"/>
          <w:szCs w:val="24"/>
        </w:rPr>
        <w:t xml:space="preserve"> </w:t>
      </w:r>
      <w:r w:rsidR="0080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FE" w:rsidRDefault="00D526FE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Nauczyciele planują zebrania ogólne.</w:t>
      </w:r>
    </w:p>
    <w:p w:rsidR="00D526FE" w:rsidRDefault="00D526FE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>Rodzice potwierdzili swoje uczestnictwo w spotkaniach indywidualnych. Najcz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FD37FD">
        <w:rPr>
          <w:rFonts w:ascii="Times New Roman" w:hAnsi="Times New Roman" w:cs="Times New Roman"/>
          <w:sz w:val="24"/>
          <w:szCs w:val="24"/>
        </w:rPr>
        <w:t>ciej</w:t>
      </w:r>
      <w:r w:rsidR="00FD37F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>kontaktuj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D37FD">
        <w:rPr>
          <w:rFonts w:ascii="Times New Roman" w:hAnsi="Times New Roman" w:cs="Times New Roman"/>
          <w:sz w:val="24"/>
          <w:szCs w:val="24"/>
        </w:rPr>
        <w:t>si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D37FD">
        <w:rPr>
          <w:rFonts w:ascii="Times New Roman" w:hAnsi="Times New Roman" w:cs="Times New Roman"/>
          <w:sz w:val="24"/>
          <w:szCs w:val="24"/>
        </w:rPr>
        <w:t>z wychowawc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>ą</w:t>
      </w:r>
      <w:r w:rsidR="00804E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26FE" w:rsidRDefault="00D526FE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FE" w:rsidRPr="00FD37FD" w:rsidRDefault="00D526FE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W czasie spotkań indywidualnych nauczyciele </w:t>
      </w:r>
      <w:r w:rsidR="00804E5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nie skupiają się wyłącznie na przekazywaniu informacji, starają się rozmawiać z rodzicem </w:t>
      </w:r>
      <w:r w:rsidR="00FD37FD" w:rsidRPr="00FD37FD">
        <w:rPr>
          <w:rFonts w:ascii="Times New Roman" w:hAnsi="Times New Roman" w:cs="Times New Roman"/>
          <w:sz w:val="24"/>
          <w:szCs w:val="24"/>
        </w:rPr>
        <w:t>i wspólnie opracowywać plan działań.</w:t>
      </w:r>
    </w:p>
    <w:p w:rsidR="00FD37FD" w:rsidRDefault="00FD37FD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FD" w:rsidRPr="00FD37FD" w:rsidRDefault="00FD37FD" w:rsidP="00FD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Nauczyciele i dyrekcja obserwują duże zaangażowanie rodziców </w:t>
      </w:r>
      <w:r w:rsidR="00804E5D">
        <w:rPr>
          <w:rFonts w:ascii="Times New Roman" w:hAnsi="Times New Roman" w:cs="Times New Roman"/>
          <w:sz w:val="24"/>
          <w:szCs w:val="24"/>
        </w:rPr>
        <w:t xml:space="preserve"> w pracę przedszkola.</w:t>
      </w:r>
    </w:p>
    <w:p w:rsidR="00FD37FD" w:rsidRDefault="00FD37FD" w:rsidP="00D5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FD" w:rsidRDefault="00FD37FD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FD">
        <w:rPr>
          <w:rFonts w:ascii="Times New Roman" w:hAnsi="Times New Roman" w:cs="Times New Roman"/>
          <w:sz w:val="24"/>
          <w:szCs w:val="24"/>
        </w:rPr>
        <w:t xml:space="preserve">Rodzice </w:t>
      </w:r>
      <w:r w:rsidR="00804E5D">
        <w:rPr>
          <w:rFonts w:ascii="Times New Roman" w:hAnsi="Times New Roman" w:cs="Times New Roman"/>
          <w:sz w:val="24"/>
          <w:szCs w:val="24"/>
        </w:rPr>
        <w:t xml:space="preserve"> </w:t>
      </w:r>
      <w:r w:rsidRPr="00FD37FD">
        <w:rPr>
          <w:rFonts w:ascii="Times New Roman" w:hAnsi="Times New Roman" w:cs="Times New Roman"/>
          <w:sz w:val="24"/>
          <w:szCs w:val="24"/>
        </w:rPr>
        <w:t xml:space="preserve"> starają się wspomagać nauczyciela w realizacji zada</w:t>
      </w:r>
      <w:r w:rsidRPr="00FD37F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D37FD">
        <w:rPr>
          <w:rFonts w:ascii="Times New Roman" w:hAnsi="Times New Roman" w:cs="Times New Roman"/>
          <w:sz w:val="24"/>
          <w:szCs w:val="24"/>
        </w:rPr>
        <w:t xml:space="preserve">dydaktycznych </w:t>
      </w:r>
      <w:r w:rsidR="002F7CCA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FD37FD">
        <w:rPr>
          <w:rFonts w:ascii="Times New Roman" w:hAnsi="Times New Roman" w:cs="Times New Roman"/>
          <w:sz w:val="24"/>
          <w:szCs w:val="24"/>
        </w:rPr>
        <w:t xml:space="preserve">poprzez  </w:t>
      </w:r>
      <w:r w:rsidR="00804E5D">
        <w:rPr>
          <w:rFonts w:ascii="Times New Roman" w:hAnsi="Times New Roman" w:cs="Times New Roman"/>
          <w:sz w:val="24"/>
          <w:szCs w:val="24"/>
        </w:rPr>
        <w:t>wyposażanie dzieci w potrzebne przybory.</w:t>
      </w:r>
      <w:r w:rsidR="002F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FD" w:rsidRPr="00FD37FD" w:rsidRDefault="00FD37FD" w:rsidP="00FD37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7FD" w:rsidRDefault="00FD37FD" w:rsidP="00D526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8A">
        <w:rPr>
          <w:rFonts w:ascii="Times New Roman" w:hAnsi="Times New Roman" w:cs="Times New Roman"/>
          <w:sz w:val="24"/>
          <w:szCs w:val="24"/>
        </w:rPr>
        <w:t xml:space="preserve">Rodzice wykazali,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FA558A">
        <w:rPr>
          <w:rFonts w:ascii="Times New Roman" w:hAnsi="Times New Roman" w:cs="Times New Roman"/>
          <w:sz w:val="24"/>
          <w:szCs w:val="24"/>
        </w:rPr>
        <w:t>e raczej ch</w:t>
      </w:r>
      <w:r w:rsidRPr="00FA558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A558A">
        <w:rPr>
          <w:rFonts w:ascii="Times New Roman" w:hAnsi="Times New Roman" w:cs="Times New Roman"/>
          <w:sz w:val="24"/>
          <w:szCs w:val="24"/>
        </w:rPr>
        <w:t>tnie bior</w:t>
      </w:r>
      <w:r w:rsidRPr="00FA558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A558A">
        <w:rPr>
          <w:rFonts w:ascii="Times New Roman" w:hAnsi="Times New Roman" w:cs="Times New Roman"/>
          <w:sz w:val="24"/>
          <w:szCs w:val="24"/>
        </w:rPr>
        <w:t>udział w uroczysto</w:t>
      </w:r>
      <w:r w:rsidRPr="00FA558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A558A">
        <w:rPr>
          <w:rFonts w:ascii="Times New Roman" w:hAnsi="Times New Roman" w:cs="Times New Roman"/>
          <w:sz w:val="24"/>
          <w:szCs w:val="24"/>
        </w:rPr>
        <w:t>ciach klasowych</w:t>
      </w:r>
      <w:r w:rsidR="001C655C">
        <w:rPr>
          <w:rFonts w:ascii="Times New Roman" w:hAnsi="Times New Roman" w:cs="Times New Roman"/>
          <w:sz w:val="24"/>
          <w:szCs w:val="24"/>
        </w:rPr>
        <w:t>, szkolnych, pracach społecznych n rzecz szkoły, wspomagają też finansowo szkołę.</w:t>
      </w:r>
    </w:p>
    <w:p w:rsidR="00C343D5" w:rsidRPr="00C343D5" w:rsidRDefault="00C343D5" w:rsidP="00C343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55C" w:rsidRPr="0094584A" w:rsidRDefault="001C655C" w:rsidP="001C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C655C" w:rsidRPr="0094584A" w:rsidRDefault="001C655C" w:rsidP="001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584A">
        <w:rPr>
          <w:rFonts w:ascii="Times New Roman" w:hAnsi="Times New Roman" w:cs="Times New Roman"/>
          <w:b/>
          <w:color w:val="0070C0"/>
          <w:sz w:val="24"/>
          <w:szCs w:val="24"/>
        </w:rPr>
        <w:t>SŁABE STRONY</w:t>
      </w:r>
    </w:p>
    <w:p w:rsidR="00C343D5" w:rsidRPr="00AB2504" w:rsidRDefault="00C343D5" w:rsidP="001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5C" w:rsidRDefault="001C655C" w:rsidP="001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5C" w:rsidRDefault="001C655C" w:rsidP="001C65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Wielu rodziców nie zna podstawowych dokumentów szkoły, takich jak Statut </w:t>
      </w:r>
      <w:r w:rsidR="002F7CCA">
        <w:rPr>
          <w:rFonts w:ascii="Times New Roman" w:hAnsi="Times New Roman" w:cs="Times New Roman"/>
          <w:sz w:val="24"/>
          <w:szCs w:val="24"/>
        </w:rPr>
        <w:t>.</w:t>
      </w:r>
    </w:p>
    <w:p w:rsidR="009A455C" w:rsidRPr="002F7CCA" w:rsidRDefault="009A455C" w:rsidP="002F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5DB" w:rsidRPr="009865DB" w:rsidRDefault="009865DB" w:rsidP="0098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5DB" w:rsidRPr="002F7CCA" w:rsidRDefault="009865DB" w:rsidP="002F7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mało miejsca w czasie zebrań ogólnych zajmuje wymiana doświadcze</w:t>
      </w:r>
      <w:r w:rsidR="00AB2504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między rodzicami.</w:t>
      </w:r>
    </w:p>
    <w:p w:rsidR="009865DB" w:rsidRPr="009865DB" w:rsidRDefault="009865DB" w:rsidP="0098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5DB" w:rsidRDefault="002F7CCA" w:rsidP="00AB25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AB2504">
        <w:rPr>
          <w:rFonts w:ascii="Times New Roman" w:hAnsi="Times New Roman" w:cs="Times New Roman"/>
          <w:sz w:val="24"/>
          <w:szCs w:val="24"/>
        </w:rPr>
        <w:t xml:space="preserve">auczyciele </w:t>
      </w:r>
      <w:r>
        <w:rPr>
          <w:rFonts w:ascii="Times New Roman" w:hAnsi="Times New Roman" w:cs="Times New Roman"/>
          <w:sz w:val="24"/>
          <w:szCs w:val="24"/>
        </w:rPr>
        <w:t xml:space="preserve">zbyt rzadko </w:t>
      </w:r>
      <w:r w:rsidR="00AB2504">
        <w:rPr>
          <w:rFonts w:ascii="Times New Roman" w:hAnsi="Times New Roman" w:cs="Times New Roman"/>
          <w:sz w:val="24"/>
          <w:szCs w:val="24"/>
        </w:rPr>
        <w:t>pytają rodziców o</w:t>
      </w:r>
      <w:r w:rsidR="00D77A74">
        <w:rPr>
          <w:rFonts w:ascii="Times New Roman" w:hAnsi="Times New Roman" w:cs="Times New Roman"/>
          <w:sz w:val="24"/>
          <w:szCs w:val="24"/>
        </w:rPr>
        <w:t xml:space="preserve"> </w:t>
      </w:r>
      <w:r w:rsidR="00AB2504">
        <w:rPr>
          <w:rFonts w:ascii="Times New Roman" w:hAnsi="Times New Roman" w:cs="Times New Roman"/>
          <w:sz w:val="24"/>
          <w:szCs w:val="24"/>
        </w:rPr>
        <w:t xml:space="preserve"> potrzeby</w:t>
      </w:r>
      <w:r w:rsidR="00D77A74">
        <w:rPr>
          <w:rFonts w:ascii="Times New Roman" w:hAnsi="Times New Roman" w:cs="Times New Roman"/>
          <w:sz w:val="24"/>
          <w:szCs w:val="24"/>
        </w:rPr>
        <w:t xml:space="preserve"> rodziców</w:t>
      </w:r>
      <w:r w:rsidR="00AB2504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704553">
        <w:rPr>
          <w:rFonts w:ascii="Times New Roman" w:hAnsi="Times New Roman" w:cs="Times New Roman"/>
          <w:sz w:val="24"/>
          <w:szCs w:val="24"/>
        </w:rPr>
        <w:br/>
      </w:r>
      <w:r w:rsidR="00AB2504">
        <w:rPr>
          <w:rFonts w:ascii="Times New Roman" w:hAnsi="Times New Roman" w:cs="Times New Roman"/>
          <w:sz w:val="24"/>
          <w:szCs w:val="24"/>
        </w:rPr>
        <w:t>ze współpracą ze szkołą.</w:t>
      </w:r>
    </w:p>
    <w:p w:rsidR="00C343D5" w:rsidRPr="00C343D5" w:rsidRDefault="00C343D5" w:rsidP="00C343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3D5" w:rsidRDefault="00C343D5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CCA" w:rsidRDefault="002F7CCA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A74" w:rsidRDefault="00D77A74" w:rsidP="00C343D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584A" w:rsidRDefault="0094584A" w:rsidP="009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04" w:rsidRPr="0094584A" w:rsidRDefault="00AB2504" w:rsidP="00945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8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REKOMENDACJE</w:t>
      </w:r>
    </w:p>
    <w:p w:rsidR="00C343D5" w:rsidRDefault="00C343D5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504" w:rsidRDefault="00AB2504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504" w:rsidRDefault="00AB2504" w:rsidP="00AB25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powinni informować rodziców o zawartości podstawowych dokumentów szkolnych oraz miejscach, gdzie mogą je znaleźć (biblioteka szkolna, strona internetowa).</w:t>
      </w:r>
    </w:p>
    <w:p w:rsidR="003748B2" w:rsidRDefault="003748B2" w:rsidP="0037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2" w:rsidRPr="002F7CCA" w:rsidRDefault="00704553" w:rsidP="002F7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Powinno się zmobilizować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>rodziców</w:t>
      </w:r>
      <w:r w:rsid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 xml:space="preserve"> do wi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="003748B2">
        <w:rPr>
          <w:rFonts w:ascii="Times New Roman" w:hAnsi="Times New Roman" w:cs="Times New Roman"/>
          <w:sz w:val="24"/>
          <w:szCs w:val="24"/>
        </w:rPr>
        <w:t xml:space="preserve">kszego </w:t>
      </w:r>
      <w:r w:rsidR="003748B2" w:rsidRPr="003748B2">
        <w:rPr>
          <w:rFonts w:ascii="Times New Roman" w:hAnsi="Times New Roman" w:cs="Times New Roman"/>
          <w:sz w:val="24"/>
          <w:szCs w:val="24"/>
        </w:rPr>
        <w:t>zaanga</w:t>
      </w:r>
      <w:r w:rsidR="003748B2">
        <w:rPr>
          <w:rFonts w:ascii="Times New Roman" w:eastAsia="TimesNewRoman" w:hAnsi="Times New Roman" w:cs="Times New Roman"/>
          <w:sz w:val="24"/>
          <w:szCs w:val="24"/>
        </w:rPr>
        <w:t>ż</w:t>
      </w:r>
      <w:r w:rsidR="003748B2" w:rsidRPr="003748B2">
        <w:rPr>
          <w:rFonts w:ascii="Times New Roman" w:hAnsi="Times New Roman" w:cs="Times New Roman"/>
          <w:sz w:val="24"/>
          <w:szCs w:val="24"/>
        </w:rPr>
        <w:t>owania</w:t>
      </w:r>
      <w:r w:rsidR="003748B2">
        <w:rPr>
          <w:rFonts w:ascii="Times New Roman" w:hAnsi="Times New Roman" w:cs="Times New Roman"/>
          <w:sz w:val="24"/>
          <w:szCs w:val="24"/>
        </w:rPr>
        <w:t xml:space="preserve">  w życie </w:t>
      </w:r>
      <w:r w:rsidR="002F7CCA">
        <w:rPr>
          <w:rFonts w:ascii="Times New Roman" w:hAnsi="Times New Roman" w:cs="Times New Roman"/>
          <w:sz w:val="24"/>
          <w:szCs w:val="24"/>
        </w:rPr>
        <w:t xml:space="preserve"> przedszkola </w:t>
      </w:r>
      <w:r w:rsidR="003748B2">
        <w:rPr>
          <w:rFonts w:ascii="Times New Roman" w:hAnsi="Times New Roman" w:cs="Times New Roman"/>
          <w:sz w:val="24"/>
          <w:szCs w:val="24"/>
        </w:rPr>
        <w:t xml:space="preserve">, podejmowania działań, </w:t>
      </w:r>
      <w:r w:rsidR="003748B2" w:rsidRPr="003748B2">
        <w:rPr>
          <w:rFonts w:ascii="Times New Roman" w:hAnsi="Times New Roman" w:cs="Times New Roman"/>
          <w:sz w:val="24"/>
          <w:szCs w:val="24"/>
        </w:rPr>
        <w:t xml:space="preserve"> które maj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748B2" w:rsidRPr="003748B2">
        <w:rPr>
          <w:rFonts w:ascii="Times New Roman" w:hAnsi="Times New Roman" w:cs="Times New Roman"/>
          <w:sz w:val="24"/>
          <w:szCs w:val="24"/>
        </w:rPr>
        <w:t>wpływ na</w:t>
      </w:r>
      <w:r w:rsidR="003748B2">
        <w:rPr>
          <w:rFonts w:ascii="Times New 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>realizacj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748B2" w:rsidRPr="003748B2">
        <w:rPr>
          <w:rFonts w:ascii="Times New Roman" w:hAnsi="Times New Roman" w:cs="Times New Roman"/>
          <w:sz w:val="24"/>
          <w:szCs w:val="24"/>
        </w:rPr>
        <w:t xml:space="preserve"> zada</w:t>
      </w:r>
      <w:r w:rsidR="003748B2" w:rsidRPr="003748B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3748B2" w:rsidRPr="003748B2">
        <w:rPr>
          <w:rFonts w:ascii="Times New Roman" w:hAnsi="Times New Roman" w:cs="Times New Roman"/>
          <w:sz w:val="24"/>
          <w:szCs w:val="24"/>
        </w:rPr>
        <w:t>dydaktycznych i wychowawczych</w:t>
      </w:r>
      <w:r w:rsid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3748B2" w:rsidRPr="003748B2">
        <w:rPr>
          <w:rFonts w:ascii="Times New Roman" w:hAnsi="Times New Roman" w:cs="Times New Roman"/>
          <w:sz w:val="24"/>
          <w:szCs w:val="24"/>
        </w:rPr>
        <w:t>.</w:t>
      </w:r>
    </w:p>
    <w:p w:rsidR="003748B2" w:rsidRDefault="003748B2" w:rsidP="0037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2" w:rsidRPr="003748B2" w:rsidRDefault="003748B2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>Nauczyciele powinni zasi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ga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opinii rodziców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8B2">
        <w:rPr>
          <w:rFonts w:ascii="Times New Roman" w:hAnsi="Times New Roman" w:cs="Times New Roman"/>
          <w:sz w:val="24"/>
          <w:szCs w:val="24"/>
        </w:rPr>
        <w:t xml:space="preserve"> w jaki sposób chcieliby uczestniczy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yciu szkoły (zbiera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pomysły i propozycje). </w:t>
      </w:r>
    </w:p>
    <w:p w:rsidR="003748B2" w:rsidRPr="003748B2" w:rsidRDefault="003748B2" w:rsidP="003748B2">
      <w:pPr>
        <w:pStyle w:val="Akapitzlist"/>
        <w:rPr>
          <w:rFonts w:ascii="Times New Roman" w:eastAsia="TimesNewRoman" w:hAnsi="Times New Roman" w:cs="Times New Roman"/>
          <w:sz w:val="24"/>
          <w:szCs w:val="24"/>
        </w:rPr>
      </w:pPr>
    </w:p>
    <w:p w:rsidR="003748B2" w:rsidRDefault="003748B2" w:rsidP="002F7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y u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748B2">
        <w:rPr>
          <w:rFonts w:ascii="Times New Roman" w:hAnsi="Times New Roman" w:cs="Times New Roman"/>
          <w:sz w:val="24"/>
          <w:szCs w:val="24"/>
        </w:rPr>
        <w:t>wiadomi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rodziców o 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no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748B2">
        <w:rPr>
          <w:rFonts w:ascii="Times New Roman" w:hAnsi="Times New Roman" w:cs="Times New Roman"/>
          <w:sz w:val="24"/>
          <w:szCs w:val="24"/>
        </w:rPr>
        <w:t>ci uczestnictwa w spotkaniach indywidualnych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organizowanych przez szkoł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, gdy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 xml:space="preserve">nauczyciel ma </w:t>
      </w:r>
      <w:r>
        <w:rPr>
          <w:rFonts w:ascii="Times New Roman" w:eastAsia="TimesNewRoman" w:hAnsi="Times New Roman" w:cs="Times New Roman"/>
          <w:sz w:val="24"/>
          <w:szCs w:val="24"/>
        </w:rPr>
        <w:t>wówczas</w:t>
      </w:r>
      <w:r w:rsidRPr="003748B2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3748B2">
        <w:rPr>
          <w:rFonts w:ascii="Times New Roman" w:hAnsi="Times New Roman" w:cs="Times New Roman"/>
          <w:sz w:val="24"/>
          <w:szCs w:val="24"/>
        </w:rPr>
        <w:t>liwo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748B2">
        <w:rPr>
          <w:rFonts w:ascii="Times New Roman" w:hAnsi="Times New Roman" w:cs="Times New Roman"/>
          <w:sz w:val="24"/>
          <w:szCs w:val="24"/>
        </w:rPr>
        <w:t>przekazania informacji</w:t>
      </w:r>
      <w:r>
        <w:rPr>
          <w:rFonts w:ascii="Times New Roman" w:hAnsi="Times New Roman" w:cs="Times New Roman"/>
          <w:sz w:val="24"/>
          <w:szCs w:val="24"/>
        </w:rPr>
        <w:t xml:space="preserve"> o dziecku.</w:t>
      </w:r>
    </w:p>
    <w:p w:rsidR="002F7CCA" w:rsidRPr="002F7CCA" w:rsidRDefault="002F7CCA" w:rsidP="002F7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7CCA" w:rsidRPr="002F7CCA" w:rsidRDefault="002F7CCA" w:rsidP="002F7CCA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3748B2" w:rsidRPr="003748B2" w:rsidRDefault="003748B2" w:rsidP="00374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748B2">
        <w:rPr>
          <w:rFonts w:ascii="Times New Roman" w:hAnsi="Times New Roman" w:cs="Times New Roman"/>
          <w:sz w:val="24"/>
          <w:szCs w:val="24"/>
        </w:rPr>
        <w:t xml:space="preserve">  Nauczyciele</w:t>
      </w:r>
      <w:r w:rsidR="002F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powinni zweryfikowa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formy prowadzenia zebra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748B2">
        <w:rPr>
          <w:rFonts w:ascii="Times New Roman" w:hAnsi="Times New Roman" w:cs="Times New Roman"/>
          <w:sz w:val="24"/>
          <w:szCs w:val="24"/>
        </w:rPr>
        <w:t>ogólnych i stara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prowadzi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748B2">
        <w:rPr>
          <w:rFonts w:ascii="Times New Roman" w:hAnsi="Times New Roman" w:cs="Times New Roman"/>
          <w:sz w:val="24"/>
          <w:szCs w:val="24"/>
        </w:rPr>
        <w:t>spotkania w sposób, który uaktywni rodziców i zach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748B2">
        <w:rPr>
          <w:rFonts w:ascii="Times New Roman" w:hAnsi="Times New Roman" w:cs="Times New Roman"/>
          <w:sz w:val="24"/>
          <w:szCs w:val="24"/>
        </w:rPr>
        <w:t>ci ich do wł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748B2">
        <w:rPr>
          <w:rFonts w:ascii="Times New Roman" w:hAnsi="Times New Roman" w:cs="Times New Roman"/>
          <w:sz w:val="24"/>
          <w:szCs w:val="24"/>
        </w:rPr>
        <w:t>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si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04553">
        <w:rPr>
          <w:rFonts w:ascii="Times New Roman" w:hAnsi="Times New Roman" w:cs="Times New Roman"/>
          <w:sz w:val="24"/>
          <w:szCs w:val="24"/>
        </w:rPr>
        <w:t xml:space="preserve">do dyskusji </w:t>
      </w:r>
      <w:r w:rsidRPr="003748B2">
        <w:rPr>
          <w:rFonts w:ascii="Times New Roman" w:hAnsi="Times New Roman" w:cs="Times New Roman"/>
          <w:sz w:val="24"/>
          <w:szCs w:val="24"/>
        </w:rPr>
        <w:t xml:space="preserve"> prowadz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748B2">
        <w:rPr>
          <w:rFonts w:ascii="Times New Roman" w:hAnsi="Times New Roman" w:cs="Times New Roman"/>
          <w:sz w:val="24"/>
          <w:szCs w:val="24"/>
        </w:rPr>
        <w:t xml:space="preserve">cych </w:t>
      </w:r>
      <w:r w:rsidR="002F7CCA"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 xml:space="preserve">do wypracowania konstruktywnych wniosków </w:t>
      </w:r>
      <w:r w:rsidR="0070455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B2">
        <w:rPr>
          <w:rFonts w:ascii="Times New Roman" w:hAnsi="Times New Roman" w:cs="Times New Roman"/>
          <w:sz w:val="24"/>
          <w:szCs w:val="24"/>
        </w:rPr>
        <w:t>nurtuj</w:t>
      </w:r>
      <w:r w:rsidRPr="003748B2">
        <w:rPr>
          <w:rFonts w:ascii="Times New Roman" w:eastAsia="TimesNewRoman" w:hAnsi="Times New Roman" w:cs="Times New Roman"/>
          <w:sz w:val="24"/>
          <w:szCs w:val="24"/>
        </w:rPr>
        <w:t>ą</w:t>
      </w:r>
      <w:r w:rsidR="00704553">
        <w:rPr>
          <w:rFonts w:ascii="Times New Roman" w:hAnsi="Times New Roman" w:cs="Times New Roman"/>
          <w:sz w:val="24"/>
          <w:szCs w:val="24"/>
        </w:rPr>
        <w:t>cych ich tematach</w:t>
      </w:r>
      <w:r w:rsidRPr="003748B2">
        <w:rPr>
          <w:rFonts w:ascii="Times New Roman" w:hAnsi="Times New Roman" w:cs="Times New Roman"/>
          <w:sz w:val="24"/>
          <w:szCs w:val="24"/>
        </w:rPr>
        <w:t>.</w:t>
      </w:r>
    </w:p>
    <w:p w:rsidR="003748B2" w:rsidRDefault="003748B2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48B2" w:rsidRDefault="002F7CCA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4A" w:rsidRPr="003748B2" w:rsidRDefault="0094584A" w:rsidP="003748B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04" w:rsidRDefault="00AB2504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2504" w:rsidRPr="003748B2" w:rsidRDefault="00AB2504" w:rsidP="0037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04" w:rsidRPr="00AB2504" w:rsidRDefault="00AB2504" w:rsidP="00AB25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455C" w:rsidRPr="00FA558A" w:rsidRDefault="009A455C" w:rsidP="009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8A" w:rsidRPr="0094584A" w:rsidRDefault="00FA558A" w:rsidP="009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58A" w:rsidRPr="0094584A" w:rsidSect="00C64660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ED" w:rsidRDefault="002444ED" w:rsidP="0040560B">
      <w:pPr>
        <w:spacing w:after="0" w:line="240" w:lineRule="auto"/>
      </w:pPr>
      <w:r>
        <w:separator/>
      </w:r>
    </w:p>
  </w:endnote>
  <w:endnote w:type="continuationSeparator" w:id="0">
    <w:p w:rsidR="002444ED" w:rsidRDefault="002444ED" w:rsidP="004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2679"/>
      <w:docPartObj>
        <w:docPartGallery w:val="Page Numbers (Bottom of Page)"/>
        <w:docPartUnique/>
      </w:docPartObj>
    </w:sdtPr>
    <w:sdtContent>
      <w:p w:rsidR="002444ED" w:rsidRDefault="002444ED">
        <w:pPr>
          <w:pStyle w:val="Stopka"/>
          <w:jc w:val="right"/>
        </w:pPr>
        <w:fldSimple w:instr=" PAGE   \* MERGEFORMAT ">
          <w:r w:rsidR="002F7CCA">
            <w:rPr>
              <w:noProof/>
            </w:rPr>
            <w:t>3</w:t>
          </w:r>
        </w:fldSimple>
      </w:p>
    </w:sdtContent>
  </w:sdt>
  <w:p w:rsidR="002444ED" w:rsidRDefault="00244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ED" w:rsidRDefault="002444ED" w:rsidP="0040560B">
      <w:pPr>
        <w:spacing w:after="0" w:line="240" w:lineRule="auto"/>
      </w:pPr>
      <w:r>
        <w:separator/>
      </w:r>
    </w:p>
  </w:footnote>
  <w:footnote w:type="continuationSeparator" w:id="0">
    <w:p w:rsidR="002444ED" w:rsidRDefault="002444ED" w:rsidP="004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DC8"/>
    <w:multiLevelType w:val="hybridMultilevel"/>
    <w:tmpl w:val="B590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19A1"/>
    <w:multiLevelType w:val="hybridMultilevel"/>
    <w:tmpl w:val="2510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F565F"/>
    <w:multiLevelType w:val="hybridMultilevel"/>
    <w:tmpl w:val="6F74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0798B"/>
    <w:multiLevelType w:val="hybridMultilevel"/>
    <w:tmpl w:val="4A60B5E2"/>
    <w:lvl w:ilvl="0" w:tplc="470024EE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63"/>
    <w:rsid w:val="000001B5"/>
    <w:rsid w:val="0000062A"/>
    <w:rsid w:val="0000062D"/>
    <w:rsid w:val="00000CBF"/>
    <w:rsid w:val="00000E9D"/>
    <w:rsid w:val="000018DE"/>
    <w:rsid w:val="000038A0"/>
    <w:rsid w:val="00003F8B"/>
    <w:rsid w:val="00004146"/>
    <w:rsid w:val="000059E1"/>
    <w:rsid w:val="00007F1F"/>
    <w:rsid w:val="00010AFE"/>
    <w:rsid w:val="00010B38"/>
    <w:rsid w:val="00011063"/>
    <w:rsid w:val="000125C0"/>
    <w:rsid w:val="00012AB4"/>
    <w:rsid w:val="00012D46"/>
    <w:rsid w:val="00012DB0"/>
    <w:rsid w:val="00013A67"/>
    <w:rsid w:val="000146FF"/>
    <w:rsid w:val="000147AE"/>
    <w:rsid w:val="00014B07"/>
    <w:rsid w:val="00015A89"/>
    <w:rsid w:val="00016E9B"/>
    <w:rsid w:val="000176A2"/>
    <w:rsid w:val="0001779C"/>
    <w:rsid w:val="00017B21"/>
    <w:rsid w:val="0002085E"/>
    <w:rsid w:val="000219DC"/>
    <w:rsid w:val="000219E5"/>
    <w:rsid w:val="00022055"/>
    <w:rsid w:val="0002206D"/>
    <w:rsid w:val="00022BA2"/>
    <w:rsid w:val="00023EF9"/>
    <w:rsid w:val="000242A2"/>
    <w:rsid w:val="00024C8F"/>
    <w:rsid w:val="00024E6B"/>
    <w:rsid w:val="000276DC"/>
    <w:rsid w:val="00030FE1"/>
    <w:rsid w:val="000312EA"/>
    <w:rsid w:val="000313C9"/>
    <w:rsid w:val="000319B4"/>
    <w:rsid w:val="00031D66"/>
    <w:rsid w:val="00031F77"/>
    <w:rsid w:val="0003365B"/>
    <w:rsid w:val="00035E4C"/>
    <w:rsid w:val="000363AA"/>
    <w:rsid w:val="00037594"/>
    <w:rsid w:val="00037D15"/>
    <w:rsid w:val="00037E66"/>
    <w:rsid w:val="00037ED7"/>
    <w:rsid w:val="00040E30"/>
    <w:rsid w:val="00042B75"/>
    <w:rsid w:val="00042BF7"/>
    <w:rsid w:val="0004354D"/>
    <w:rsid w:val="00043563"/>
    <w:rsid w:val="00043840"/>
    <w:rsid w:val="00044739"/>
    <w:rsid w:val="00044B82"/>
    <w:rsid w:val="00044D25"/>
    <w:rsid w:val="00044E2D"/>
    <w:rsid w:val="00045CD3"/>
    <w:rsid w:val="00045EB1"/>
    <w:rsid w:val="00045FA5"/>
    <w:rsid w:val="0005149F"/>
    <w:rsid w:val="000519E4"/>
    <w:rsid w:val="00051DF5"/>
    <w:rsid w:val="000524EC"/>
    <w:rsid w:val="00052695"/>
    <w:rsid w:val="0005286D"/>
    <w:rsid w:val="00053538"/>
    <w:rsid w:val="000537B5"/>
    <w:rsid w:val="00053880"/>
    <w:rsid w:val="00054027"/>
    <w:rsid w:val="00054779"/>
    <w:rsid w:val="0005502F"/>
    <w:rsid w:val="0005636F"/>
    <w:rsid w:val="000567CA"/>
    <w:rsid w:val="000576BE"/>
    <w:rsid w:val="00057B62"/>
    <w:rsid w:val="0006043B"/>
    <w:rsid w:val="00060798"/>
    <w:rsid w:val="000614D5"/>
    <w:rsid w:val="00061683"/>
    <w:rsid w:val="000616AE"/>
    <w:rsid w:val="00061ECC"/>
    <w:rsid w:val="00062EB1"/>
    <w:rsid w:val="00063161"/>
    <w:rsid w:val="00063953"/>
    <w:rsid w:val="00063A37"/>
    <w:rsid w:val="00063F96"/>
    <w:rsid w:val="000645B9"/>
    <w:rsid w:val="00064C6D"/>
    <w:rsid w:val="0006584E"/>
    <w:rsid w:val="0006676A"/>
    <w:rsid w:val="00066ECF"/>
    <w:rsid w:val="00067D44"/>
    <w:rsid w:val="00070FFA"/>
    <w:rsid w:val="000720FF"/>
    <w:rsid w:val="00072A79"/>
    <w:rsid w:val="000731A5"/>
    <w:rsid w:val="00073497"/>
    <w:rsid w:val="00073AC9"/>
    <w:rsid w:val="0007420B"/>
    <w:rsid w:val="00074356"/>
    <w:rsid w:val="00074EB5"/>
    <w:rsid w:val="00075466"/>
    <w:rsid w:val="00075BB4"/>
    <w:rsid w:val="00075C45"/>
    <w:rsid w:val="00075C67"/>
    <w:rsid w:val="000761CA"/>
    <w:rsid w:val="00077763"/>
    <w:rsid w:val="00080A6E"/>
    <w:rsid w:val="00080DFC"/>
    <w:rsid w:val="000812EC"/>
    <w:rsid w:val="00081A47"/>
    <w:rsid w:val="00081DB1"/>
    <w:rsid w:val="00082020"/>
    <w:rsid w:val="00082CE6"/>
    <w:rsid w:val="00083A61"/>
    <w:rsid w:val="0008444C"/>
    <w:rsid w:val="0008453D"/>
    <w:rsid w:val="00084AA8"/>
    <w:rsid w:val="00084DC7"/>
    <w:rsid w:val="000850E9"/>
    <w:rsid w:val="000856AC"/>
    <w:rsid w:val="00086933"/>
    <w:rsid w:val="000878CE"/>
    <w:rsid w:val="000878F6"/>
    <w:rsid w:val="00090AAA"/>
    <w:rsid w:val="00091671"/>
    <w:rsid w:val="00091BF9"/>
    <w:rsid w:val="00091DE9"/>
    <w:rsid w:val="00092204"/>
    <w:rsid w:val="0009286A"/>
    <w:rsid w:val="00092FD7"/>
    <w:rsid w:val="00093805"/>
    <w:rsid w:val="00093998"/>
    <w:rsid w:val="00094869"/>
    <w:rsid w:val="00094B3C"/>
    <w:rsid w:val="00095CBF"/>
    <w:rsid w:val="000961BC"/>
    <w:rsid w:val="00096FE0"/>
    <w:rsid w:val="00097CFE"/>
    <w:rsid w:val="000A0503"/>
    <w:rsid w:val="000A0C7C"/>
    <w:rsid w:val="000A11F7"/>
    <w:rsid w:val="000A278B"/>
    <w:rsid w:val="000A2B84"/>
    <w:rsid w:val="000A55F1"/>
    <w:rsid w:val="000A5BDF"/>
    <w:rsid w:val="000A6CB4"/>
    <w:rsid w:val="000A7F84"/>
    <w:rsid w:val="000B0588"/>
    <w:rsid w:val="000B1529"/>
    <w:rsid w:val="000B4B49"/>
    <w:rsid w:val="000B4C47"/>
    <w:rsid w:val="000B4DB7"/>
    <w:rsid w:val="000B6AE7"/>
    <w:rsid w:val="000B7E1D"/>
    <w:rsid w:val="000B7EA6"/>
    <w:rsid w:val="000C050E"/>
    <w:rsid w:val="000C0FAC"/>
    <w:rsid w:val="000C2558"/>
    <w:rsid w:val="000C414E"/>
    <w:rsid w:val="000C5C2B"/>
    <w:rsid w:val="000C6054"/>
    <w:rsid w:val="000C61C5"/>
    <w:rsid w:val="000C756B"/>
    <w:rsid w:val="000D100C"/>
    <w:rsid w:val="000D123E"/>
    <w:rsid w:val="000D18FC"/>
    <w:rsid w:val="000D22D2"/>
    <w:rsid w:val="000D45EC"/>
    <w:rsid w:val="000D4745"/>
    <w:rsid w:val="000D48E5"/>
    <w:rsid w:val="000D4E5B"/>
    <w:rsid w:val="000D4EEC"/>
    <w:rsid w:val="000D6D8F"/>
    <w:rsid w:val="000D7927"/>
    <w:rsid w:val="000E0672"/>
    <w:rsid w:val="000E06C1"/>
    <w:rsid w:val="000E072D"/>
    <w:rsid w:val="000E1335"/>
    <w:rsid w:val="000E14F7"/>
    <w:rsid w:val="000E189B"/>
    <w:rsid w:val="000E33AC"/>
    <w:rsid w:val="000E3B51"/>
    <w:rsid w:val="000E3C91"/>
    <w:rsid w:val="000E59A3"/>
    <w:rsid w:val="000E60C4"/>
    <w:rsid w:val="000E68AC"/>
    <w:rsid w:val="000E7F6C"/>
    <w:rsid w:val="000E7FD2"/>
    <w:rsid w:val="000F010B"/>
    <w:rsid w:val="000F0FD6"/>
    <w:rsid w:val="000F134B"/>
    <w:rsid w:val="000F1FA1"/>
    <w:rsid w:val="000F5444"/>
    <w:rsid w:val="000F5665"/>
    <w:rsid w:val="000F5A7E"/>
    <w:rsid w:val="000F7AAE"/>
    <w:rsid w:val="001002E2"/>
    <w:rsid w:val="00100CFE"/>
    <w:rsid w:val="00101121"/>
    <w:rsid w:val="00101F43"/>
    <w:rsid w:val="001049FC"/>
    <w:rsid w:val="00106063"/>
    <w:rsid w:val="00106106"/>
    <w:rsid w:val="0010626E"/>
    <w:rsid w:val="001068DC"/>
    <w:rsid w:val="00107575"/>
    <w:rsid w:val="00110CBD"/>
    <w:rsid w:val="00111D24"/>
    <w:rsid w:val="00112A57"/>
    <w:rsid w:val="00113453"/>
    <w:rsid w:val="0011371A"/>
    <w:rsid w:val="00113B09"/>
    <w:rsid w:val="0011405A"/>
    <w:rsid w:val="001169BA"/>
    <w:rsid w:val="00116A92"/>
    <w:rsid w:val="00116BC2"/>
    <w:rsid w:val="00120987"/>
    <w:rsid w:val="001231A1"/>
    <w:rsid w:val="00123A38"/>
    <w:rsid w:val="00125436"/>
    <w:rsid w:val="0012565D"/>
    <w:rsid w:val="001269CE"/>
    <w:rsid w:val="00126E26"/>
    <w:rsid w:val="0012733F"/>
    <w:rsid w:val="00127540"/>
    <w:rsid w:val="001322E7"/>
    <w:rsid w:val="00132E0A"/>
    <w:rsid w:val="00132E93"/>
    <w:rsid w:val="001358F6"/>
    <w:rsid w:val="001374F3"/>
    <w:rsid w:val="001378DA"/>
    <w:rsid w:val="00137AE1"/>
    <w:rsid w:val="001406A5"/>
    <w:rsid w:val="001407C3"/>
    <w:rsid w:val="001408FE"/>
    <w:rsid w:val="00140A1D"/>
    <w:rsid w:val="00140EE0"/>
    <w:rsid w:val="00141884"/>
    <w:rsid w:val="00142810"/>
    <w:rsid w:val="00142D16"/>
    <w:rsid w:val="00144A9E"/>
    <w:rsid w:val="00144D55"/>
    <w:rsid w:val="0014515C"/>
    <w:rsid w:val="0014530E"/>
    <w:rsid w:val="00146185"/>
    <w:rsid w:val="0015073E"/>
    <w:rsid w:val="00150927"/>
    <w:rsid w:val="00152387"/>
    <w:rsid w:val="00152CD2"/>
    <w:rsid w:val="001570E4"/>
    <w:rsid w:val="00157866"/>
    <w:rsid w:val="00160905"/>
    <w:rsid w:val="00160977"/>
    <w:rsid w:val="001642F3"/>
    <w:rsid w:val="0016488C"/>
    <w:rsid w:val="00164F75"/>
    <w:rsid w:val="0016577C"/>
    <w:rsid w:val="00165893"/>
    <w:rsid w:val="00165BF4"/>
    <w:rsid w:val="00165E59"/>
    <w:rsid w:val="00166923"/>
    <w:rsid w:val="00171B82"/>
    <w:rsid w:val="00172C57"/>
    <w:rsid w:val="00173B8A"/>
    <w:rsid w:val="00176D10"/>
    <w:rsid w:val="00177C53"/>
    <w:rsid w:val="00177EE3"/>
    <w:rsid w:val="001806B7"/>
    <w:rsid w:val="001810E0"/>
    <w:rsid w:val="00181D77"/>
    <w:rsid w:val="0018241F"/>
    <w:rsid w:val="00182820"/>
    <w:rsid w:val="00183AB9"/>
    <w:rsid w:val="00183BE3"/>
    <w:rsid w:val="00183CEF"/>
    <w:rsid w:val="00184B29"/>
    <w:rsid w:val="00184FCA"/>
    <w:rsid w:val="00185015"/>
    <w:rsid w:val="00186047"/>
    <w:rsid w:val="00186A19"/>
    <w:rsid w:val="00187130"/>
    <w:rsid w:val="001875DC"/>
    <w:rsid w:val="00187B8C"/>
    <w:rsid w:val="00192388"/>
    <w:rsid w:val="00192D40"/>
    <w:rsid w:val="00192D5F"/>
    <w:rsid w:val="001933E5"/>
    <w:rsid w:val="0019404F"/>
    <w:rsid w:val="0019504C"/>
    <w:rsid w:val="00195B0C"/>
    <w:rsid w:val="00195E62"/>
    <w:rsid w:val="00196897"/>
    <w:rsid w:val="001A08F1"/>
    <w:rsid w:val="001A0B63"/>
    <w:rsid w:val="001A1496"/>
    <w:rsid w:val="001A2949"/>
    <w:rsid w:val="001A4243"/>
    <w:rsid w:val="001A53BD"/>
    <w:rsid w:val="001A558D"/>
    <w:rsid w:val="001A5FFE"/>
    <w:rsid w:val="001A6214"/>
    <w:rsid w:val="001A67FC"/>
    <w:rsid w:val="001A6FE1"/>
    <w:rsid w:val="001B192C"/>
    <w:rsid w:val="001B249F"/>
    <w:rsid w:val="001B2DB0"/>
    <w:rsid w:val="001B362E"/>
    <w:rsid w:val="001B3FE1"/>
    <w:rsid w:val="001B4D44"/>
    <w:rsid w:val="001B663B"/>
    <w:rsid w:val="001B6D85"/>
    <w:rsid w:val="001B743A"/>
    <w:rsid w:val="001C35C6"/>
    <w:rsid w:val="001C3BCA"/>
    <w:rsid w:val="001C3DC9"/>
    <w:rsid w:val="001C3EDE"/>
    <w:rsid w:val="001C3F16"/>
    <w:rsid w:val="001C4114"/>
    <w:rsid w:val="001C51C6"/>
    <w:rsid w:val="001C56BE"/>
    <w:rsid w:val="001C5B73"/>
    <w:rsid w:val="001C61B1"/>
    <w:rsid w:val="001C655C"/>
    <w:rsid w:val="001C703C"/>
    <w:rsid w:val="001C776B"/>
    <w:rsid w:val="001D20F6"/>
    <w:rsid w:val="001D2E42"/>
    <w:rsid w:val="001D3886"/>
    <w:rsid w:val="001D4505"/>
    <w:rsid w:val="001D467C"/>
    <w:rsid w:val="001D4822"/>
    <w:rsid w:val="001D4F67"/>
    <w:rsid w:val="001D5921"/>
    <w:rsid w:val="001D5EBD"/>
    <w:rsid w:val="001D600D"/>
    <w:rsid w:val="001D6D30"/>
    <w:rsid w:val="001D7C78"/>
    <w:rsid w:val="001D7F12"/>
    <w:rsid w:val="001E042E"/>
    <w:rsid w:val="001E09DB"/>
    <w:rsid w:val="001E1C08"/>
    <w:rsid w:val="001E3366"/>
    <w:rsid w:val="001E4174"/>
    <w:rsid w:val="001E4435"/>
    <w:rsid w:val="001E47DA"/>
    <w:rsid w:val="001E49A1"/>
    <w:rsid w:val="001E49BF"/>
    <w:rsid w:val="001E51FE"/>
    <w:rsid w:val="001E5304"/>
    <w:rsid w:val="001E5A05"/>
    <w:rsid w:val="001E63D2"/>
    <w:rsid w:val="001E7DAC"/>
    <w:rsid w:val="001E7DFE"/>
    <w:rsid w:val="001F17E4"/>
    <w:rsid w:val="001F231D"/>
    <w:rsid w:val="001F40D6"/>
    <w:rsid w:val="001F5206"/>
    <w:rsid w:val="001F62B5"/>
    <w:rsid w:val="001F7200"/>
    <w:rsid w:val="002003E0"/>
    <w:rsid w:val="002009CF"/>
    <w:rsid w:val="00200F19"/>
    <w:rsid w:val="00201300"/>
    <w:rsid w:val="0020209F"/>
    <w:rsid w:val="00202924"/>
    <w:rsid w:val="0020479F"/>
    <w:rsid w:val="00205953"/>
    <w:rsid w:val="002065D2"/>
    <w:rsid w:val="00206DD5"/>
    <w:rsid w:val="00207B35"/>
    <w:rsid w:val="00211480"/>
    <w:rsid w:val="00211A66"/>
    <w:rsid w:val="00211F80"/>
    <w:rsid w:val="00213833"/>
    <w:rsid w:val="00213BF8"/>
    <w:rsid w:val="00214129"/>
    <w:rsid w:val="0021494B"/>
    <w:rsid w:val="00215EB5"/>
    <w:rsid w:val="00220A65"/>
    <w:rsid w:val="00221B47"/>
    <w:rsid w:val="0022215F"/>
    <w:rsid w:val="00222367"/>
    <w:rsid w:val="00222728"/>
    <w:rsid w:val="00222BA9"/>
    <w:rsid w:val="00223B53"/>
    <w:rsid w:val="00224123"/>
    <w:rsid w:val="00224163"/>
    <w:rsid w:val="00224AE4"/>
    <w:rsid w:val="00225421"/>
    <w:rsid w:val="00225664"/>
    <w:rsid w:val="00225A38"/>
    <w:rsid w:val="00227AB0"/>
    <w:rsid w:val="00227C3B"/>
    <w:rsid w:val="0023015B"/>
    <w:rsid w:val="00230EF3"/>
    <w:rsid w:val="0023122F"/>
    <w:rsid w:val="00231B5F"/>
    <w:rsid w:val="00232014"/>
    <w:rsid w:val="00233F35"/>
    <w:rsid w:val="002342E6"/>
    <w:rsid w:val="002358C8"/>
    <w:rsid w:val="002360A3"/>
    <w:rsid w:val="00237536"/>
    <w:rsid w:val="002408B5"/>
    <w:rsid w:val="00241844"/>
    <w:rsid w:val="002428CB"/>
    <w:rsid w:val="0024360B"/>
    <w:rsid w:val="00244443"/>
    <w:rsid w:val="002444ED"/>
    <w:rsid w:val="00244A15"/>
    <w:rsid w:val="00246145"/>
    <w:rsid w:val="002470D8"/>
    <w:rsid w:val="0025016F"/>
    <w:rsid w:val="0025176D"/>
    <w:rsid w:val="00251B29"/>
    <w:rsid w:val="00252091"/>
    <w:rsid w:val="0025238A"/>
    <w:rsid w:val="0025272A"/>
    <w:rsid w:val="002546BE"/>
    <w:rsid w:val="00255266"/>
    <w:rsid w:val="00256548"/>
    <w:rsid w:val="00256BC1"/>
    <w:rsid w:val="00256C29"/>
    <w:rsid w:val="00257793"/>
    <w:rsid w:val="00261704"/>
    <w:rsid w:val="00262453"/>
    <w:rsid w:val="00263996"/>
    <w:rsid w:val="00270219"/>
    <w:rsid w:val="00270227"/>
    <w:rsid w:val="00270599"/>
    <w:rsid w:val="00270A6C"/>
    <w:rsid w:val="00270CEE"/>
    <w:rsid w:val="0027183A"/>
    <w:rsid w:val="0027297D"/>
    <w:rsid w:val="00272CBB"/>
    <w:rsid w:val="00272CC4"/>
    <w:rsid w:val="00272F8F"/>
    <w:rsid w:val="00272FAA"/>
    <w:rsid w:val="00273015"/>
    <w:rsid w:val="00273BDB"/>
    <w:rsid w:val="002741D0"/>
    <w:rsid w:val="00274D82"/>
    <w:rsid w:val="00275A36"/>
    <w:rsid w:val="00275E8E"/>
    <w:rsid w:val="00276D16"/>
    <w:rsid w:val="00276EDC"/>
    <w:rsid w:val="002779B0"/>
    <w:rsid w:val="00277D0F"/>
    <w:rsid w:val="002802B9"/>
    <w:rsid w:val="00280F79"/>
    <w:rsid w:val="00281154"/>
    <w:rsid w:val="002812E2"/>
    <w:rsid w:val="00281669"/>
    <w:rsid w:val="002830B4"/>
    <w:rsid w:val="00283C1D"/>
    <w:rsid w:val="00286D8C"/>
    <w:rsid w:val="00287315"/>
    <w:rsid w:val="00287E16"/>
    <w:rsid w:val="00290144"/>
    <w:rsid w:val="002905E4"/>
    <w:rsid w:val="00292BD6"/>
    <w:rsid w:val="00292FF4"/>
    <w:rsid w:val="002935EA"/>
    <w:rsid w:val="00293F29"/>
    <w:rsid w:val="00295B7C"/>
    <w:rsid w:val="0029614D"/>
    <w:rsid w:val="002A0659"/>
    <w:rsid w:val="002A254D"/>
    <w:rsid w:val="002A2A50"/>
    <w:rsid w:val="002A2FED"/>
    <w:rsid w:val="002A3026"/>
    <w:rsid w:val="002A3CEA"/>
    <w:rsid w:val="002A4B87"/>
    <w:rsid w:val="002A506A"/>
    <w:rsid w:val="002A508B"/>
    <w:rsid w:val="002A608C"/>
    <w:rsid w:val="002A6FC1"/>
    <w:rsid w:val="002A75C5"/>
    <w:rsid w:val="002A7F11"/>
    <w:rsid w:val="002B02A5"/>
    <w:rsid w:val="002B1F3A"/>
    <w:rsid w:val="002B4343"/>
    <w:rsid w:val="002B489C"/>
    <w:rsid w:val="002B4DE9"/>
    <w:rsid w:val="002B4E80"/>
    <w:rsid w:val="002B5BA9"/>
    <w:rsid w:val="002B5CC2"/>
    <w:rsid w:val="002B611F"/>
    <w:rsid w:val="002C3F9B"/>
    <w:rsid w:val="002C587F"/>
    <w:rsid w:val="002C63B7"/>
    <w:rsid w:val="002D0199"/>
    <w:rsid w:val="002D0DD6"/>
    <w:rsid w:val="002D1131"/>
    <w:rsid w:val="002D15F7"/>
    <w:rsid w:val="002D188B"/>
    <w:rsid w:val="002D2B0D"/>
    <w:rsid w:val="002D3101"/>
    <w:rsid w:val="002D4D25"/>
    <w:rsid w:val="002D4F81"/>
    <w:rsid w:val="002D581F"/>
    <w:rsid w:val="002D7E74"/>
    <w:rsid w:val="002E0AA1"/>
    <w:rsid w:val="002E119B"/>
    <w:rsid w:val="002E14C2"/>
    <w:rsid w:val="002E3573"/>
    <w:rsid w:val="002E5288"/>
    <w:rsid w:val="002E694A"/>
    <w:rsid w:val="002E6FAB"/>
    <w:rsid w:val="002E77BF"/>
    <w:rsid w:val="002E7C1D"/>
    <w:rsid w:val="002F0120"/>
    <w:rsid w:val="002F028B"/>
    <w:rsid w:val="002F11DF"/>
    <w:rsid w:val="002F12FC"/>
    <w:rsid w:val="002F22FB"/>
    <w:rsid w:val="002F295B"/>
    <w:rsid w:val="002F4E40"/>
    <w:rsid w:val="002F4F6E"/>
    <w:rsid w:val="002F4FBF"/>
    <w:rsid w:val="002F573B"/>
    <w:rsid w:val="002F5F6F"/>
    <w:rsid w:val="002F6B0D"/>
    <w:rsid w:val="002F6F67"/>
    <w:rsid w:val="002F7138"/>
    <w:rsid w:val="002F78D1"/>
    <w:rsid w:val="002F7B12"/>
    <w:rsid w:val="002F7CCA"/>
    <w:rsid w:val="0030000B"/>
    <w:rsid w:val="00301047"/>
    <w:rsid w:val="00302933"/>
    <w:rsid w:val="00303D69"/>
    <w:rsid w:val="003067BE"/>
    <w:rsid w:val="0030754A"/>
    <w:rsid w:val="0030774E"/>
    <w:rsid w:val="00311765"/>
    <w:rsid w:val="00312631"/>
    <w:rsid w:val="003126BC"/>
    <w:rsid w:val="00313559"/>
    <w:rsid w:val="00314448"/>
    <w:rsid w:val="00315B44"/>
    <w:rsid w:val="00316014"/>
    <w:rsid w:val="00316AE2"/>
    <w:rsid w:val="003177DD"/>
    <w:rsid w:val="00320025"/>
    <w:rsid w:val="00321705"/>
    <w:rsid w:val="00322ED8"/>
    <w:rsid w:val="003237CD"/>
    <w:rsid w:val="00323F20"/>
    <w:rsid w:val="00326338"/>
    <w:rsid w:val="00327877"/>
    <w:rsid w:val="00330533"/>
    <w:rsid w:val="0033115E"/>
    <w:rsid w:val="00333B39"/>
    <w:rsid w:val="00333DAB"/>
    <w:rsid w:val="0033446D"/>
    <w:rsid w:val="00334973"/>
    <w:rsid w:val="00334E8C"/>
    <w:rsid w:val="00335831"/>
    <w:rsid w:val="00336AA4"/>
    <w:rsid w:val="00336BD7"/>
    <w:rsid w:val="00340674"/>
    <w:rsid w:val="00341173"/>
    <w:rsid w:val="00341E0F"/>
    <w:rsid w:val="00342E1B"/>
    <w:rsid w:val="00345B7E"/>
    <w:rsid w:val="003463D0"/>
    <w:rsid w:val="00347D99"/>
    <w:rsid w:val="00351516"/>
    <w:rsid w:val="00351B1D"/>
    <w:rsid w:val="00352254"/>
    <w:rsid w:val="00355824"/>
    <w:rsid w:val="00355F32"/>
    <w:rsid w:val="0035698D"/>
    <w:rsid w:val="00357883"/>
    <w:rsid w:val="00362152"/>
    <w:rsid w:val="00363354"/>
    <w:rsid w:val="00365DF9"/>
    <w:rsid w:val="003666A6"/>
    <w:rsid w:val="003678F9"/>
    <w:rsid w:val="0036796F"/>
    <w:rsid w:val="003701F3"/>
    <w:rsid w:val="00370226"/>
    <w:rsid w:val="003703FE"/>
    <w:rsid w:val="0037053F"/>
    <w:rsid w:val="00371856"/>
    <w:rsid w:val="003725D8"/>
    <w:rsid w:val="00372B61"/>
    <w:rsid w:val="0037372C"/>
    <w:rsid w:val="003748B2"/>
    <w:rsid w:val="00376664"/>
    <w:rsid w:val="00380B6A"/>
    <w:rsid w:val="00384E2D"/>
    <w:rsid w:val="00385768"/>
    <w:rsid w:val="00385ECB"/>
    <w:rsid w:val="0038630F"/>
    <w:rsid w:val="00386D10"/>
    <w:rsid w:val="00386ED8"/>
    <w:rsid w:val="00387B97"/>
    <w:rsid w:val="00390A63"/>
    <w:rsid w:val="00390F53"/>
    <w:rsid w:val="00393AD1"/>
    <w:rsid w:val="00394D1C"/>
    <w:rsid w:val="00394ED4"/>
    <w:rsid w:val="0039550B"/>
    <w:rsid w:val="003960C1"/>
    <w:rsid w:val="003967F1"/>
    <w:rsid w:val="00397D55"/>
    <w:rsid w:val="003A0091"/>
    <w:rsid w:val="003A1397"/>
    <w:rsid w:val="003A1D82"/>
    <w:rsid w:val="003A1D8B"/>
    <w:rsid w:val="003A3798"/>
    <w:rsid w:val="003A4789"/>
    <w:rsid w:val="003A4969"/>
    <w:rsid w:val="003A761B"/>
    <w:rsid w:val="003B1867"/>
    <w:rsid w:val="003B2FE9"/>
    <w:rsid w:val="003B35CF"/>
    <w:rsid w:val="003B395A"/>
    <w:rsid w:val="003C0109"/>
    <w:rsid w:val="003C020A"/>
    <w:rsid w:val="003C0302"/>
    <w:rsid w:val="003C1642"/>
    <w:rsid w:val="003C1AF8"/>
    <w:rsid w:val="003C3064"/>
    <w:rsid w:val="003C3368"/>
    <w:rsid w:val="003C433E"/>
    <w:rsid w:val="003C43E2"/>
    <w:rsid w:val="003C491B"/>
    <w:rsid w:val="003C59CB"/>
    <w:rsid w:val="003C7260"/>
    <w:rsid w:val="003C7544"/>
    <w:rsid w:val="003D1378"/>
    <w:rsid w:val="003D13BE"/>
    <w:rsid w:val="003D1E8A"/>
    <w:rsid w:val="003D21C8"/>
    <w:rsid w:val="003D3C29"/>
    <w:rsid w:val="003D4315"/>
    <w:rsid w:val="003D5002"/>
    <w:rsid w:val="003D5234"/>
    <w:rsid w:val="003D542E"/>
    <w:rsid w:val="003D5A5C"/>
    <w:rsid w:val="003D6AC2"/>
    <w:rsid w:val="003D7607"/>
    <w:rsid w:val="003E0672"/>
    <w:rsid w:val="003E0C32"/>
    <w:rsid w:val="003E1551"/>
    <w:rsid w:val="003E1D51"/>
    <w:rsid w:val="003E32F0"/>
    <w:rsid w:val="003E427A"/>
    <w:rsid w:val="003E4D1D"/>
    <w:rsid w:val="003E53F0"/>
    <w:rsid w:val="003E6000"/>
    <w:rsid w:val="003E63C1"/>
    <w:rsid w:val="003E6A93"/>
    <w:rsid w:val="003E766D"/>
    <w:rsid w:val="003E7DC3"/>
    <w:rsid w:val="003F0E6F"/>
    <w:rsid w:val="003F1492"/>
    <w:rsid w:val="003F179B"/>
    <w:rsid w:val="003F2BDB"/>
    <w:rsid w:val="003F2C2B"/>
    <w:rsid w:val="003F3F25"/>
    <w:rsid w:val="003F425E"/>
    <w:rsid w:val="003F42E3"/>
    <w:rsid w:val="003F5834"/>
    <w:rsid w:val="003F6653"/>
    <w:rsid w:val="003F6689"/>
    <w:rsid w:val="003F7EE1"/>
    <w:rsid w:val="00400942"/>
    <w:rsid w:val="00401406"/>
    <w:rsid w:val="004016FB"/>
    <w:rsid w:val="004034FA"/>
    <w:rsid w:val="00403F92"/>
    <w:rsid w:val="004049A7"/>
    <w:rsid w:val="004050ED"/>
    <w:rsid w:val="0040560B"/>
    <w:rsid w:val="004062D6"/>
    <w:rsid w:val="004063AA"/>
    <w:rsid w:val="0040685F"/>
    <w:rsid w:val="00406D81"/>
    <w:rsid w:val="00407E90"/>
    <w:rsid w:val="0041028A"/>
    <w:rsid w:val="004102A3"/>
    <w:rsid w:val="004108C0"/>
    <w:rsid w:val="00411F65"/>
    <w:rsid w:val="00413C06"/>
    <w:rsid w:val="0041481B"/>
    <w:rsid w:val="00414D29"/>
    <w:rsid w:val="00416C47"/>
    <w:rsid w:val="0041709D"/>
    <w:rsid w:val="00420B0B"/>
    <w:rsid w:val="00423A34"/>
    <w:rsid w:val="00424760"/>
    <w:rsid w:val="00424AC2"/>
    <w:rsid w:val="00424D63"/>
    <w:rsid w:val="00425246"/>
    <w:rsid w:val="004264AD"/>
    <w:rsid w:val="00426A1A"/>
    <w:rsid w:val="004301CB"/>
    <w:rsid w:val="00430248"/>
    <w:rsid w:val="0043354D"/>
    <w:rsid w:val="0043402E"/>
    <w:rsid w:val="004369D5"/>
    <w:rsid w:val="00436F41"/>
    <w:rsid w:val="004376BC"/>
    <w:rsid w:val="00441BE8"/>
    <w:rsid w:val="00442F5F"/>
    <w:rsid w:val="004438D9"/>
    <w:rsid w:val="00444B1B"/>
    <w:rsid w:val="00445768"/>
    <w:rsid w:val="00445D48"/>
    <w:rsid w:val="00447578"/>
    <w:rsid w:val="00447A69"/>
    <w:rsid w:val="00451364"/>
    <w:rsid w:val="00451D0B"/>
    <w:rsid w:val="00453202"/>
    <w:rsid w:val="00453207"/>
    <w:rsid w:val="00453365"/>
    <w:rsid w:val="00453B72"/>
    <w:rsid w:val="00454DA2"/>
    <w:rsid w:val="00455A29"/>
    <w:rsid w:val="00456DBB"/>
    <w:rsid w:val="00456EDC"/>
    <w:rsid w:val="00457BE7"/>
    <w:rsid w:val="004625A4"/>
    <w:rsid w:val="00462E7C"/>
    <w:rsid w:val="0046334E"/>
    <w:rsid w:val="00463D4C"/>
    <w:rsid w:val="004641D4"/>
    <w:rsid w:val="004646DA"/>
    <w:rsid w:val="00464767"/>
    <w:rsid w:val="00465479"/>
    <w:rsid w:val="004658AF"/>
    <w:rsid w:val="00465E3C"/>
    <w:rsid w:val="0046643B"/>
    <w:rsid w:val="00466714"/>
    <w:rsid w:val="00470137"/>
    <w:rsid w:val="00470BC3"/>
    <w:rsid w:val="004714B2"/>
    <w:rsid w:val="00471D79"/>
    <w:rsid w:val="00472159"/>
    <w:rsid w:val="00472349"/>
    <w:rsid w:val="00472985"/>
    <w:rsid w:val="00472D04"/>
    <w:rsid w:val="00473506"/>
    <w:rsid w:val="00473965"/>
    <w:rsid w:val="00473A6D"/>
    <w:rsid w:val="00473AD0"/>
    <w:rsid w:val="00476DE6"/>
    <w:rsid w:val="00477A70"/>
    <w:rsid w:val="00477ED6"/>
    <w:rsid w:val="00477F57"/>
    <w:rsid w:val="00480FAD"/>
    <w:rsid w:val="004831FE"/>
    <w:rsid w:val="00485225"/>
    <w:rsid w:val="004860C6"/>
    <w:rsid w:val="004874EF"/>
    <w:rsid w:val="00490B2B"/>
    <w:rsid w:val="00491035"/>
    <w:rsid w:val="00491A2E"/>
    <w:rsid w:val="00491C39"/>
    <w:rsid w:val="00491C4A"/>
    <w:rsid w:val="00493305"/>
    <w:rsid w:val="00493958"/>
    <w:rsid w:val="00494F97"/>
    <w:rsid w:val="004958A6"/>
    <w:rsid w:val="004960EB"/>
    <w:rsid w:val="0049641E"/>
    <w:rsid w:val="00497020"/>
    <w:rsid w:val="004A0774"/>
    <w:rsid w:val="004A1423"/>
    <w:rsid w:val="004A1ED2"/>
    <w:rsid w:val="004A2C57"/>
    <w:rsid w:val="004A364F"/>
    <w:rsid w:val="004A4C43"/>
    <w:rsid w:val="004A69C5"/>
    <w:rsid w:val="004A7D97"/>
    <w:rsid w:val="004B0149"/>
    <w:rsid w:val="004B0A4F"/>
    <w:rsid w:val="004B20DB"/>
    <w:rsid w:val="004B313D"/>
    <w:rsid w:val="004B37CC"/>
    <w:rsid w:val="004B4C8E"/>
    <w:rsid w:val="004B6116"/>
    <w:rsid w:val="004B67EA"/>
    <w:rsid w:val="004B7AA8"/>
    <w:rsid w:val="004C159D"/>
    <w:rsid w:val="004C184E"/>
    <w:rsid w:val="004C1A42"/>
    <w:rsid w:val="004C36B5"/>
    <w:rsid w:val="004C3BB8"/>
    <w:rsid w:val="004C3CFE"/>
    <w:rsid w:val="004C3E62"/>
    <w:rsid w:val="004C3EF7"/>
    <w:rsid w:val="004C6148"/>
    <w:rsid w:val="004C685B"/>
    <w:rsid w:val="004D0F9F"/>
    <w:rsid w:val="004D180D"/>
    <w:rsid w:val="004D239F"/>
    <w:rsid w:val="004D3DD3"/>
    <w:rsid w:val="004D408F"/>
    <w:rsid w:val="004D43EA"/>
    <w:rsid w:val="004D4473"/>
    <w:rsid w:val="004D5C94"/>
    <w:rsid w:val="004D5E09"/>
    <w:rsid w:val="004D6B52"/>
    <w:rsid w:val="004D7699"/>
    <w:rsid w:val="004D7BE6"/>
    <w:rsid w:val="004E1087"/>
    <w:rsid w:val="004E1A80"/>
    <w:rsid w:val="004E2742"/>
    <w:rsid w:val="004E2A30"/>
    <w:rsid w:val="004E39C6"/>
    <w:rsid w:val="004E3D25"/>
    <w:rsid w:val="004E49AF"/>
    <w:rsid w:val="004E5013"/>
    <w:rsid w:val="004F1A0F"/>
    <w:rsid w:val="004F37C2"/>
    <w:rsid w:val="004F42F1"/>
    <w:rsid w:val="004F4CFD"/>
    <w:rsid w:val="004F71B7"/>
    <w:rsid w:val="004F75ED"/>
    <w:rsid w:val="004F7742"/>
    <w:rsid w:val="0050106B"/>
    <w:rsid w:val="00501D63"/>
    <w:rsid w:val="00502BB5"/>
    <w:rsid w:val="00503CF8"/>
    <w:rsid w:val="005045F2"/>
    <w:rsid w:val="005066E9"/>
    <w:rsid w:val="00506ADC"/>
    <w:rsid w:val="00507480"/>
    <w:rsid w:val="00507901"/>
    <w:rsid w:val="005108DC"/>
    <w:rsid w:val="00510921"/>
    <w:rsid w:val="0051161F"/>
    <w:rsid w:val="005120B4"/>
    <w:rsid w:val="00512EAB"/>
    <w:rsid w:val="00513C8F"/>
    <w:rsid w:val="00514864"/>
    <w:rsid w:val="005151EB"/>
    <w:rsid w:val="005151EC"/>
    <w:rsid w:val="00517D25"/>
    <w:rsid w:val="00521C46"/>
    <w:rsid w:val="005229FA"/>
    <w:rsid w:val="00522A86"/>
    <w:rsid w:val="005241FD"/>
    <w:rsid w:val="00525227"/>
    <w:rsid w:val="00525BC8"/>
    <w:rsid w:val="005262C8"/>
    <w:rsid w:val="00526EF4"/>
    <w:rsid w:val="005279B2"/>
    <w:rsid w:val="005310C4"/>
    <w:rsid w:val="005315E9"/>
    <w:rsid w:val="00533B40"/>
    <w:rsid w:val="00533D9C"/>
    <w:rsid w:val="00534D02"/>
    <w:rsid w:val="00534FE9"/>
    <w:rsid w:val="005368E9"/>
    <w:rsid w:val="00536CB5"/>
    <w:rsid w:val="00536E72"/>
    <w:rsid w:val="0053716A"/>
    <w:rsid w:val="005401BD"/>
    <w:rsid w:val="00540F28"/>
    <w:rsid w:val="005411EF"/>
    <w:rsid w:val="00541E45"/>
    <w:rsid w:val="005422F0"/>
    <w:rsid w:val="005427D6"/>
    <w:rsid w:val="005427FC"/>
    <w:rsid w:val="00544858"/>
    <w:rsid w:val="005449A6"/>
    <w:rsid w:val="0054595A"/>
    <w:rsid w:val="00545AC4"/>
    <w:rsid w:val="00545C62"/>
    <w:rsid w:val="005479D1"/>
    <w:rsid w:val="00547D92"/>
    <w:rsid w:val="0055004D"/>
    <w:rsid w:val="005516D4"/>
    <w:rsid w:val="00551CCF"/>
    <w:rsid w:val="0055242A"/>
    <w:rsid w:val="00552AEC"/>
    <w:rsid w:val="005548B2"/>
    <w:rsid w:val="00554A98"/>
    <w:rsid w:val="005558E3"/>
    <w:rsid w:val="0055597B"/>
    <w:rsid w:val="00557A7A"/>
    <w:rsid w:val="00557D74"/>
    <w:rsid w:val="005620DC"/>
    <w:rsid w:val="00562587"/>
    <w:rsid w:val="0056303F"/>
    <w:rsid w:val="00563900"/>
    <w:rsid w:val="00563DBB"/>
    <w:rsid w:val="0056578C"/>
    <w:rsid w:val="005668DB"/>
    <w:rsid w:val="005726C0"/>
    <w:rsid w:val="0057296C"/>
    <w:rsid w:val="00573663"/>
    <w:rsid w:val="0057368D"/>
    <w:rsid w:val="005737A7"/>
    <w:rsid w:val="005749C1"/>
    <w:rsid w:val="00574BDE"/>
    <w:rsid w:val="005751FE"/>
    <w:rsid w:val="0057559A"/>
    <w:rsid w:val="00576819"/>
    <w:rsid w:val="005769BE"/>
    <w:rsid w:val="00576CBE"/>
    <w:rsid w:val="0057716B"/>
    <w:rsid w:val="005801FD"/>
    <w:rsid w:val="00580710"/>
    <w:rsid w:val="00581783"/>
    <w:rsid w:val="005818D4"/>
    <w:rsid w:val="00581D19"/>
    <w:rsid w:val="00581E60"/>
    <w:rsid w:val="00583B37"/>
    <w:rsid w:val="0058521A"/>
    <w:rsid w:val="00585C7C"/>
    <w:rsid w:val="00585E31"/>
    <w:rsid w:val="005865A5"/>
    <w:rsid w:val="0058671F"/>
    <w:rsid w:val="00586F53"/>
    <w:rsid w:val="0058744A"/>
    <w:rsid w:val="00590615"/>
    <w:rsid w:val="00590978"/>
    <w:rsid w:val="005910A1"/>
    <w:rsid w:val="005911F9"/>
    <w:rsid w:val="005912BA"/>
    <w:rsid w:val="005933A3"/>
    <w:rsid w:val="005933C3"/>
    <w:rsid w:val="0059359F"/>
    <w:rsid w:val="00594543"/>
    <w:rsid w:val="00594B7D"/>
    <w:rsid w:val="005957B0"/>
    <w:rsid w:val="0059618C"/>
    <w:rsid w:val="005963E0"/>
    <w:rsid w:val="005975E7"/>
    <w:rsid w:val="00597D27"/>
    <w:rsid w:val="005A00A8"/>
    <w:rsid w:val="005A03C4"/>
    <w:rsid w:val="005A06C7"/>
    <w:rsid w:val="005A0841"/>
    <w:rsid w:val="005A13AF"/>
    <w:rsid w:val="005A263A"/>
    <w:rsid w:val="005A271E"/>
    <w:rsid w:val="005A3A03"/>
    <w:rsid w:val="005A4DEE"/>
    <w:rsid w:val="005A59C2"/>
    <w:rsid w:val="005A5AC3"/>
    <w:rsid w:val="005A5BC2"/>
    <w:rsid w:val="005A5EFA"/>
    <w:rsid w:val="005A7278"/>
    <w:rsid w:val="005B08F9"/>
    <w:rsid w:val="005B129D"/>
    <w:rsid w:val="005B3C95"/>
    <w:rsid w:val="005B4990"/>
    <w:rsid w:val="005B5042"/>
    <w:rsid w:val="005B5677"/>
    <w:rsid w:val="005B5CE3"/>
    <w:rsid w:val="005B5CE6"/>
    <w:rsid w:val="005B6471"/>
    <w:rsid w:val="005B6628"/>
    <w:rsid w:val="005B68DD"/>
    <w:rsid w:val="005B7EED"/>
    <w:rsid w:val="005B7F85"/>
    <w:rsid w:val="005C1002"/>
    <w:rsid w:val="005C1741"/>
    <w:rsid w:val="005C1840"/>
    <w:rsid w:val="005C1AE2"/>
    <w:rsid w:val="005C1D43"/>
    <w:rsid w:val="005C1DF6"/>
    <w:rsid w:val="005C2AD2"/>
    <w:rsid w:val="005C423C"/>
    <w:rsid w:val="005C4A2D"/>
    <w:rsid w:val="005C5F4C"/>
    <w:rsid w:val="005C645D"/>
    <w:rsid w:val="005D04C0"/>
    <w:rsid w:val="005D2104"/>
    <w:rsid w:val="005D3F8B"/>
    <w:rsid w:val="005D50F9"/>
    <w:rsid w:val="005D536B"/>
    <w:rsid w:val="005D53B4"/>
    <w:rsid w:val="005D55BB"/>
    <w:rsid w:val="005D69E7"/>
    <w:rsid w:val="005D7440"/>
    <w:rsid w:val="005E080B"/>
    <w:rsid w:val="005E13B4"/>
    <w:rsid w:val="005E1603"/>
    <w:rsid w:val="005E1891"/>
    <w:rsid w:val="005E1E53"/>
    <w:rsid w:val="005E225A"/>
    <w:rsid w:val="005E2AE6"/>
    <w:rsid w:val="005E2C97"/>
    <w:rsid w:val="005E41B5"/>
    <w:rsid w:val="005E4391"/>
    <w:rsid w:val="005E44B2"/>
    <w:rsid w:val="005E4D06"/>
    <w:rsid w:val="005E5E12"/>
    <w:rsid w:val="005E6F0F"/>
    <w:rsid w:val="005E7094"/>
    <w:rsid w:val="005F09AB"/>
    <w:rsid w:val="005F1A74"/>
    <w:rsid w:val="005F20AE"/>
    <w:rsid w:val="005F4139"/>
    <w:rsid w:val="005F4756"/>
    <w:rsid w:val="005F4760"/>
    <w:rsid w:val="005F4A1D"/>
    <w:rsid w:val="005F5BB0"/>
    <w:rsid w:val="005F6853"/>
    <w:rsid w:val="005F6BE8"/>
    <w:rsid w:val="00600974"/>
    <w:rsid w:val="00602061"/>
    <w:rsid w:val="006022B2"/>
    <w:rsid w:val="00603083"/>
    <w:rsid w:val="0060339B"/>
    <w:rsid w:val="00604923"/>
    <w:rsid w:val="00604A38"/>
    <w:rsid w:val="00605B6E"/>
    <w:rsid w:val="00606006"/>
    <w:rsid w:val="006067A7"/>
    <w:rsid w:val="00606861"/>
    <w:rsid w:val="006079E8"/>
    <w:rsid w:val="00607D63"/>
    <w:rsid w:val="00611156"/>
    <w:rsid w:val="00611CB3"/>
    <w:rsid w:val="006122E4"/>
    <w:rsid w:val="00612B70"/>
    <w:rsid w:val="00612E03"/>
    <w:rsid w:val="00613E0E"/>
    <w:rsid w:val="006146A3"/>
    <w:rsid w:val="00614A57"/>
    <w:rsid w:val="00617BF4"/>
    <w:rsid w:val="0062151A"/>
    <w:rsid w:val="006231B6"/>
    <w:rsid w:val="00623A5C"/>
    <w:rsid w:val="00624569"/>
    <w:rsid w:val="00624930"/>
    <w:rsid w:val="006250C6"/>
    <w:rsid w:val="00626D56"/>
    <w:rsid w:val="00626E1F"/>
    <w:rsid w:val="006308FF"/>
    <w:rsid w:val="00630A50"/>
    <w:rsid w:val="00630FAD"/>
    <w:rsid w:val="006316EB"/>
    <w:rsid w:val="00631844"/>
    <w:rsid w:val="00632191"/>
    <w:rsid w:val="00632816"/>
    <w:rsid w:val="00632CB7"/>
    <w:rsid w:val="006350DB"/>
    <w:rsid w:val="006364C3"/>
    <w:rsid w:val="006365EB"/>
    <w:rsid w:val="00636BF5"/>
    <w:rsid w:val="00636F82"/>
    <w:rsid w:val="00640092"/>
    <w:rsid w:val="00640C65"/>
    <w:rsid w:val="00641455"/>
    <w:rsid w:val="00641748"/>
    <w:rsid w:val="0064182F"/>
    <w:rsid w:val="00641EB8"/>
    <w:rsid w:val="00642650"/>
    <w:rsid w:val="00642B18"/>
    <w:rsid w:val="00642BB4"/>
    <w:rsid w:val="00643A66"/>
    <w:rsid w:val="00644274"/>
    <w:rsid w:val="00644537"/>
    <w:rsid w:val="00644EB6"/>
    <w:rsid w:val="00646AE8"/>
    <w:rsid w:val="00650669"/>
    <w:rsid w:val="00650ADC"/>
    <w:rsid w:val="00650E09"/>
    <w:rsid w:val="006511F1"/>
    <w:rsid w:val="00652ADA"/>
    <w:rsid w:val="00652DA7"/>
    <w:rsid w:val="00652FA6"/>
    <w:rsid w:val="006539D0"/>
    <w:rsid w:val="00653EDD"/>
    <w:rsid w:val="006540F8"/>
    <w:rsid w:val="00654BFC"/>
    <w:rsid w:val="00654F90"/>
    <w:rsid w:val="00654FEC"/>
    <w:rsid w:val="00656545"/>
    <w:rsid w:val="00656715"/>
    <w:rsid w:val="00656D06"/>
    <w:rsid w:val="00657313"/>
    <w:rsid w:val="00660706"/>
    <w:rsid w:val="006609C9"/>
    <w:rsid w:val="00660F12"/>
    <w:rsid w:val="006611AF"/>
    <w:rsid w:val="00662606"/>
    <w:rsid w:val="00665107"/>
    <w:rsid w:val="00666007"/>
    <w:rsid w:val="00667327"/>
    <w:rsid w:val="0066777E"/>
    <w:rsid w:val="00667DBA"/>
    <w:rsid w:val="006700A2"/>
    <w:rsid w:val="00673937"/>
    <w:rsid w:val="00674604"/>
    <w:rsid w:val="00674FFD"/>
    <w:rsid w:val="00675E75"/>
    <w:rsid w:val="0067721E"/>
    <w:rsid w:val="00681003"/>
    <w:rsid w:val="0068105E"/>
    <w:rsid w:val="006813B7"/>
    <w:rsid w:val="006850CA"/>
    <w:rsid w:val="00685A31"/>
    <w:rsid w:val="00685CE9"/>
    <w:rsid w:val="00687597"/>
    <w:rsid w:val="006903CE"/>
    <w:rsid w:val="006905BF"/>
    <w:rsid w:val="0069105F"/>
    <w:rsid w:val="006918B1"/>
    <w:rsid w:val="00691D7D"/>
    <w:rsid w:val="00692136"/>
    <w:rsid w:val="006923B6"/>
    <w:rsid w:val="00692DB1"/>
    <w:rsid w:val="00693622"/>
    <w:rsid w:val="006943FF"/>
    <w:rsid w:val="00694517"/>
    <w:rsid w:val="00694A04"/>
    <w:rsid w:val="00694FEB"/>
    <w:rsid w:val="006970C4"/>
    <w:rsid w:val="00697317"/>
    <w:rsid w:val="006976DD"/>
    <w:rsid w:val="006A01C0"/>
    <w:rsid w:val="006A161F"/>
    <w:rsid w:val="006A25E2"/>
    <w:rsid w:val="006A3A3A"/>
    <w:rsid w:val="006A3A82"/>
    <w:rsid w:val="006A4149"/>
    <w:rsid w:val="006A4DDE"/>
    <w:rsid w:val="006A4F66"/>
    <w:rsid w:val="006A6C27"/>
    <w:rsid w:val="006A6F2E"/>
    <w:rsid w:val="006A751E"/>
    <w:rsid w:val="006A770D"/>
    <w:rsid w:val="006A7D45"/>
    <w:rsid w:val="006B0AE0"/>
    <w:rsid w:val="006B124A"/>
    <w:rsid w:val="006B12E9"/>
    <w:rsid w:val="006B1B68"/>
    <w:rsid w:val="006B228D"/>
    <w:rsid w:val="006B3090"/>
    <w:rsid w:val="006B327B"/>
    <w:rsid w:val="006B3A2F"/>
    <w:rsid w:val="006B44F6"/>
    <w:rsid w:val="006B4959"/>
    <w:rsid w:val="006B5E63"/>
    <w:rsid w:val="006B5FEC"/>
    <w:rsid w:val="006B6E26"/>
    <w:rsid w:val="006B776C"/>
    <w:rsid w:val="006B7835"/>
    <w:rsid w:val="006C0E96"/>
    <w:rsid w:val="006C1607"/>
    <w:rsid w:val="006C28C5"/>
    <w:rsid w:val="006C393C"/>
    <w:rsid w:val="006C3A09"/>
    <w:rsid w:val="006C3AD2"/>
    <w:rsid w:val="006C42D1"/>
    <w:rsid w:val="006C632F"/>
    <w:rsid w:val="006D0B54"/>
    <w:rsid w:val="006D1B73"/>
    <w:rsid w:val="006D36B1"/>
    <w:rsid w:val="006D3788"/>
    <w:rsid w:val="006D3B57"/>
    <w:rsid w:val="006D4241"/>
    <w:rsid w:val="006D4314"/>
    <w:rsid w:val="006D5E00"/>
    <w:rsid w:val="006D613F"/>
    <w:rsid w:val="006D6E9C"/>
    <w:rsid w:val="006D6FD3"/>
    <w:rsid w:val="006E0E81"/>
    <w:rsid w:val="006E12FD"/>
    <w:rsid w:val="006E25FB"/>
    <w:rsid w:val="006E31ED"/>
    <w:rsid w:val="006E3A6D"/>
    <w:rsid w:val="006E494F"/>
    <w:rsid w:val="006E7579"/>
    <w:rsid w:val="006E7921"/>
    <w:rsid w:val="006E7E1E"/>
    <w:rsid w:val="006E7E23"/>
    <w:rsid w:val="006E7EBE"/>
    <w:rsid w:val="006F04F9"/>
    <w:rsid w:val="006F0564"/>
    <w:rsid w:val="006F0C1B"/>
    <w:rsid w:val="006F3477"/>
    <w:rsid w:val="006F582F"/>
    <w:rsid w:val="00701F72"/>
    <w:rsid w:val="0070213A"/>
    <w:rsid w:val="00702177"/>
    <w:rsid w:val="00704553"/>
    <w:rsid w:val="00704ACB"/>
    <w:rsid w:val="00704DB2"/>
    <w:rsid w:val="007053E7"/>
    <w:rsid w:val="007057C8"/>
    <w:rsid w:val="007057CF"/>
    <w:rsid w:val="00705FD6"/>
    <w:rsid w:val="00706108"/>
    <w:rsid w:val="00706F6B"/>
    <w:rsid w:val="007100DA"/>
    <w:rsid w:val="0071085C"/>
    <w:rsid w:val="00710A76"/>
    <w:rsid w:val="00710AD6"/>
    <w:rsid w:val="00711BAF"/>
    <w:rsid w:val="00712422"/>
    <w:rsid w:val="00712844"/>
    <w:rsid w:val="00712996"/>
    <w:rsid w:val="007148CF"/>
    <w:rsid w:val="007150D7"/>
    <w:rsid w:val="0071564B"/>
    <w:rsid w:val="00715A0E"/>
    <w:rsid w:val="00715BB3"/>
    <w:rsid w:val="0071648F"/>
    <w:rsid w:val="00716696"/>
    <w:rsid w:val="00717813"/>
    <w:rsid w:val="007178D8"/>
    <w:rsid w:val="00717EA1"/>
    <w:rsid w:val="00720871"/>
    <w:rsid w:val="00720C92"/>
    <w:rsid w:val="00722891"/>
    <w:rsid w:val="00722E56"/>
    <w:rsid w:val="00724713"/>
    <w:rsid w:val="00724726"/>
    <w:rsid w:val="00724A1E"/>
    <w:rsid w:val="00724F2A"/>
    <w:rsid w:val="00726A48"/>
    <w:rsid w:val="00727003"/>
    <w:rsid w:val="00732224"/>
    <w:rsid w:val="007322EF"/>
    <w:rsid w:val="007359FA"/>
    <w:rsid w:val="00735AC4"/>
    <w:rsid w:val="00735D3A"/>
    <w:rsid w:val="0073632B"/>
    <w:rsid w:val="007364A8"/>
    <w:rsid w:val="00736DCE"/>
    <w:rsid w:val="00737068"/>
    <w:rsid w:val="00737EC9"/>
    <w:rsid w:val="00741622"/>
    <w:rsid w:val="007416D6"/>
    <w:rsid w:val="007417ED"/>
    <w:rsid w:val="00741C6E"/>
    <w:rsid w:val="007421CD"/>
    <w:rsid w:val="00742906"/>
    <w:rsid w:val="00742DFA"/>
    <w:rsid w:val="00742E1C"/>
    <w:rsid w:val="00743C9C"/>
    <w:rsid w:val="007460C4"/>
    <w:rsid w:val="00747A79"/>
    <w:rsid w:val="007520D3"/>
    <w:rsid w:val="007524DC"/>
    <w:rsid w:val="00752E49"/>
    <w:rsid w:val="007535A1"/>
    <w:rsid w:val="0075364A"/>
    <w:rsid w:val="00753945"/>
    <w:rsid w:val="0075487E"/>
    <w:rsid w:val="00754C73"/>
    <w:rsid w:val="00754F47"/>
    <w:rsid w:val="007556A2"/>
    <w:rsid w:val="00755CCB"/>
    <w:rsid w:val="00756477"/>
    <w:rsid w:val="00756C08"/>
    <w:rsid w:val="00756D20"/>
    <w:rsid w:val="00757235"/>
    <w:rsid w:val="00760DE6"/>
    <w:rsid w:val="00763337"/>
    <w:rsid w:val="00763571"/>
    <w:rsid w:val="00763DAB"/>
    <w:rsid w:val="007643F6"/>
    <w:rsid w:val="00764C54"/>
    <w:rsid w:val="007655FF"/>
    <w:rsid w:val="00766178"/>
    <w:rsid w:val="00766457"/>
    <w:rsid w:val="0076686D"/>
    <w:rsid w:val="00766C18"/>
    <w:rsid w:val="00767101"/>
    <w:rsid w:val="00767F44"/>
    <w:rsid w:val="00770561"/>
    <w:rsid w:val="007715D8"/>
    <w:rsid w:val="00771D8F"/>
    <w:rsid w:val="007736CA"/>
    <w:rsid w:val="00773AFD"/>
    <w:rsid w:val="00774336"/>
    <w:rsid w:val="0077581C"/>
    <w:rsid w:val="00777166"/>
    <w:rsid w:val="00777CB2"/>
    <w:rsid w:val="00780565"/>
    <w:rsid w:val="007813E2"/>
    <w:rsid w:val="007832E9"/>
    <w:rsid w:val="00785A16"/>
    <w:rsid w:val="00785CF0"/>
    <w:rsid w:val="00786391"/>
    <w:rsid w:val="007874E2"/>
    <w:rsid w:val="0079092B"/>
    <w:rsid w:val="00792BD8"/>
    <w:rsid w:val="007934C3"/>
    <w:rsid w:val="00793581"/>
    <w:rsid w:val="00793892"/>
    <w:rsid w:val="00795733"/>
    <w:rsid w:val="00796593"/>
    <w:rsid w:val="00796733"/>
    <w:rsid w:val="007968C4"/>
    <w:rsid w:val="007975C0"/>
    <w:rsid w:val="00797ADF"/>
    <w:rsid w:val="00797FE9"/>
    <w:rsid w:val="007A053C"/>
    <w:rsid w:val="007A1816"/>
    <w:rsid w:val="007A18BF"/>
    <w:rsid w:val="007A23D2"/>
    <w:rsid w:val="007A369F"/>
    <w:rsid w:val="007A4447"/>
    <w:rsid w:val="007A5963"/>
    <w:rsid w:val="007A5D20"/>
    <w:rsid w:val="007A68EA"/>
    <w:rsid w:val="007B0861"/>
    <w:rsid w:val="007B1758"/>
    <w:rsid w:val="007B197B"/>
    <w:rsid w:val="007B1E63"/>
    <w:rsid w:val="007B53F7"/>
    <w:rsid w:val="007B7DC7"/>
    <w:rsid w:val="007B7E2B"/>
    <w:rsid w:val="007C12B0"/>
    <w:rsid w:val="007C198C"/>
    <w:rsid w:val="007C2D7D"/>
    <w:rsid w:val="007C322E"/>
    <w:rsid w:val="007C3BFD"/>
    <w:rsid w:val="007C477B"/>
    <w:rsid w:val="007C53B7"/>
    <w:rsid w:val="007C577E"/>
    <w:rsid w:val="007C5AFE"/>
    <w:rsid w:val="007C5DEE"/>
    <w:rsid w:val="007C63E6"/>
    <w:rsid w:val="007C666D"/>
    <w:rsid w:val="007C6D50"/>
    <w:rsid w:val="007C733C"/>
    <w:rsid w:val="007D0428"/>
    <w:rsid w:val="007D0515"/>
    <w:rsid w:val="007D0BD2"/>
    <w:rsid w:val="007D12AC"/>
    <w:rsid w:val="007D1776"/>
    <w:rsid w:val="007D1C6F"/>
    <w:rsid w:val="007D2F3E"/>
    <w:rsid w:val="007D33B6"/>
    <w:rsid w:val="007D43E2"/>
    <w:rsid w:val="007D4CEF"/>
    <w:rsid w:val="007D5059"/>
    <w:rsid w:val="007D7835"/>
    <w:rsid w:val="007E04AF"/>
    <w:rsid w:val="007E177D"/>
    <w:rsid w:val="007E1BAE"/>
    <w:rsid w:val="007E1C1A"/>
    <w:rsid w:val="007E2A7E"/>
    <w:rsid w:val="007E2F60"/>
    <w:rsid w:val="007E3B88"/>
    <w:rsid w:val="007E4E53"/>
    <w:rsid w:val="007E56CF"/>
    <w:rsid w:val="007E6304"/>
    <w:rsid w:val="007E6544"/>
    <w:rsid w:val="007E68A4"/>
    <w:rsid w:val="007E7539"/>
    <w:rsid w:val="007E7AC2"/>
    <w:rsid w:val="007F0205"/>
    <w:rsid w:val="007F1973"/>
    <w:rsid w:val="007F335B"/>
    <w:rsid w:val="007F34A9"/>
    <w:rsid w:val="007F42F5"/>
    <w:rsid w:val="007F49CD"/>
    <w:rsid w:val="00800A8E"/>
    <w:rsid w:val="0080156E"/>
    <w:rsid w:val="00801ABB"/>
    <w:rsid w:val="00801E35"/>
    <w:rsid w:val="00802707"/>
    <w:rsid w:val="00802841"/>
    <w:rsid w:val="00804E5D"/>
    <w:rsid w:val="00805435"/>
    <w:rsid w:val="00806182"/>
    <w:rsid w:val="00807D25"/>
    <w:rsid w:val="008105D4"/>
    <w:rsid w:val="008108F4"/>
    <w:rsid w:val="00810E30"/>
    <w:rsid w:val="00811066"/>
    <w:rsid w:val="00811708"/>
    <w:rsid w:val="008128C2"/>
    <w:rsid w:val="00814724"/>
    <w:rsid w:val="00814F8B"/>
    <w:rsid w:val="00815115"/>
    <w:rsid w:val="00815761"/>
    <w:rsid w:val="00815F72"/>
    <w:rsid w:val="00816C0E"/>
    <w:rsid w:val="00817C93"/>
    <w:rsid w:val="00817D94"/>
    <w:rsid w:val="00820372"/>
    <w:rsid w:val="008205F0"/>
    <w:rsid w:val="008209D1"/>
    <w:rsid w:val="008210E6"/>
    <w:rsid w:val="00823742"/>
    <w:rsid w:val="008247C5"/>
    <w:rsid w:val="00824FE9"/>
    <w:rsid w:val="008252D6"/>
    <w:rsid w:val="00826823"/>
    <w:rsid w:val="00826B12"/>
    <w:rsid w:val="00827796"/>
    <w:rsid w:val="008309E4"/>
    <w:rsid w:val="008321B8"/>
    <w:rsid w:val="00832282"/>
    <w:rsid w:val="00833985"/>
    <w:rsid w:val="008347C6"/>
    <w:rsid w:val="00835CE8"/>
    <w:rsid w:val="008405C6"/>
    <w:rsid w:val="00840EBD"/>
    <w:rsid w:val="00841558"/>
    <w:rsid w:val="00842175"/>
    <w:rsid w:val="0084469D"/>
    <w:rsid w:val="008450AE"/>
    <w:rsid w:val="008467B6"/>
    <w:rsid w:val="00846A2E"/>
    <w:rsid w:val="00847361"/>
    <w:rsid w:val="00847A22"/>
    <w:rsid w:val="008506B4"/>
    <w:rsid w:val="0085272D"/>
    <w:rsid w:val="0085306B"/>
    <w:rsid w:val="008534D1"/>
    <w:rsid w:val="00853728"/>
    <w:rsid w:val="00855148"/>
    <w:rsid w:val="0085665E"/>
    <w:rsid w:val="008566EF"/>
    <w:rsid w:val="008604FE"/>
    <w:rsid w:val="008626B3"/>
    <w:rsid w:val="00863107"/>
    <w:rsid w:val="008638CF"/>
    <w:rsid w:val="0086433A"/>
    <w:rsid w:val="00864804"/>
    <w:rsid w:val="00864A5B"/>
    <w:rsid w:val="00865205"/>
    <w:rsid w:val="0086553B"/>
    <w:rsid w:val="00865A1E"/>
    <w:rsid w:val="00866236"/>
    <w:rsid w:val="00866D08"/>
    <w:rsid w:val="0086758F"/>
    <w:rsid w:val="00870CA5"/>
    <w:rsid w:val="008725C1"/>
    <w:rsid w:val="00873D94"/>
    <w:rsid w:val="008741C8"/>
    <w:rsid w:val="0087479E"/>
    <w:rsid w:val="008751CE"/>
    <w:rsid w:val="0087618A"/>
    <w:rsid w:val="008764F3"/>
    <w:rsid w:val="0087671C"/>
    <w:rsid w:val="0087715D"/>
    <w:rsid w:val="00877A6E"/>
    <w:rsid w:val="00880216"/>
    <w:rsid w:val="008810C0"/>
    <w:rsid w:val="0088169F"/>
    <w:rsid w:val="00881795"/>
    <w:rsid w:val="00881AE0"/>
    <w:rsid w:val="00881FF8"/>
    <w:rsid w:val="0088266A"/>
    <w:rsid w:val="00883047"/>
    <w:rsid w:val="008833BA"/>
    <w:rsid w:val="008836C8"/>
    <w:rsid w:val="00883BAC"/>
    <w:rsid w:val="0088533F"/>
    <w:rsid w:val="008856BF"/>
    <w:rsid w:val="00887A48"/>
    <w:rsid w:val="00887CC7"/>
    <w:rsid w:val="00890D95"/>
    <w:rsid w:val="008935D6"/>
    <w:rsid w:val="00893AD9"/>
    <w:rsid w:val="00894532"/>
    <w:rsid w:val="00895A50"/>
    <w:rsid w:val="0089626C"/>
    <w:rsid w:val="00897368"/>
    <w:rsid w:val="008A0584"/>
    <w:rsid w:val="008A1A32"/>
    <w:rsid w:val="008A1D29"/>
    <w:rsid w:val="008A1E3D"/>
    <w:rsid w:val="008A1F51"/>
    <w:rsid w:val="008A525B"/>
    <w:rsid w:val="008A537B"/>
    <w:rsid w:val="008A7BB4"/>
    <w:rsid w:val="008B1648"/>
    <w:rsid w:val="008B29A0"/>
    <w:rsid w:val="008B2DCA"/>
    <w:rsid w:val="008B3F1D"/>
    <w:rsid w:val="008B4985"/>
    <w:rsid w:val="008B59BA"/>
    <w:rsid w:val="008B6348"/>
    <w:rsid w:val="008C03AF"/>
    <w:rsid w:val="008C2698"/>
    <w:rsid w:val="008C322D"/>
    <w:rsid w:val="008C3536"/>
    <w:rsid w:val="008C3A76"/>
    <w:rsid w:val="008C3CF6"/>
    <w:rsid w:val="008C4BBA"/>
    <w:rsid w:val="008C56FE"/>
    <w:rsid w:val="008D0889"/>
    <w:rsid w:val="008D0E2B"/>
    <w:rsid w:val="008D1016"/>
    <w:rsid w:val="008D2049"/>
    <w:rsid w:val="008D366B"/>
    <w:rsid w:val="008D4273"/>
    <w:rsid w:val="008D45C8"/>
    <w:rsid w:val="008D47CF"/>
    <w:rsid w:val="008D6C76"/>
    <w:rsid w:val="008D71CB"/>
    <w:rsid w:val="008D7893"/>
    <w:rsid w:val="008E138C"/>
    <w:rsid w:val="008E147E"/>
    <w:rsid w:val="008E2A9A"/>
    <w:rsid w:val="008E2B9F"/>
    <w:rsid w:val="008E3574"/>
    <w:rsid w:val="008E38AC"/>
    <w:rsid w:val="008E3F7D"/>
    <w:rsid w:val="008E3FA3"/>
    <w:rsid w:val="008E4245"/>
    <w:rsid w:val="008E690D"/>
    <w:rsid w:val="008E75CA"/>
    <w:rsid w:val="008E79B0"/>
    <w:rsid w:val="008E7F33"/>
    <w:rsid w:val="008F0F91"/>
    <w:rsid w:val="008F37F1"/>
    <w:rsid w:val="008F3F6B"/>
    <w:rsid w:val="008F4FC6"/>
    <w:rsid w:val="008F51A5"/>
    <w:rsid w:val="008F53EC"/>
    <w:rsid w:val="008F62B5"/>
    <w:rsid w:val="008F6A1A"/>
    <w:rsid w:val="008F776E"/>
    <w:rsid w:val="008F7D8B"/>
    <w:rsid w:val="008F7DE1"/>
    <w:rsid w:val="00901E41"/>
    <w:rsid w:val="00902304"/>
    <w:rsid w:val="009025AD"/>
    <w:rsid w:val="0090346C"/>
    <w:rsid w:val="00903DC0"/>
    <w:rsid w:val="00903E8F"/>
    <w:rsid w:val="00903EEF"/>
    <w:rsid w:val="00904493"/>
    <w:rsid w:val="00907266"/>
    <w:rsid w:val="00907780"/>
    <w:rsid w:val="00907BA6"/>
    <w:rsid w:val="00911670"/>
    <w:rsid w:val="009123EA"/>
    <w:rsid w:val="009127AC"/>
    <w:rsid w:val="00913279"/>
    <w:rsid w:val="0091509A"/>
    <w:rsid w:val="00915474"/>
    <w:rsid w:val="00915522"/>
    <w:rsid w:val="00915CDD"/>
    <w:rsid w:val="009172F0"/>
    <w:rsid w:val="00917B55"/>
    <w:rsid w:val="00922796"/>
    <w:rsid w:val="0092392C"/>
    <w:rsid w:val="00923A7D"/>
    <w:rsid w:val="00924F8F"/>
    <w:rsid w:val="00926096"/>
    <w:rsid w:val="00926E0E"/>
    <w:rsid w:val="009276D6"/>
    <w:rsid w:val="00927873"/>
    <w:rsid w:val="00931E3A"/>
    <w:rsid w:val="009325AE"/>
    <w:rsid w:val="00933653"/>
    <w:rsid w:val="009340B6"/>
    <w:rsid w:val="009341BB"/>
    <w:rsid w:val="0093485E"/>
    <w:rsid w:val="009349B5"/>
    <w:rsid w:val="00935939"/>
    <w:rsid w:val="009364F7"/>
    <w:rsid w:val="00936511"/>
    <w:rsid w:val="0094052C"/>
    <w:rsid w:val="0094114A"/>
    <w:rsid w:val="00941743"/>
    <w:rsid w:val="009419D1"/>
    <w:rsid w:val="00941DEC"/>
    <w:rsid w:val="00944422"/>
    <w:rsid w:val="00944D16"/>
    <w:rsid w:val="00944EFE"/>
    <w:rsid w:val="0094584A"/>
    <w:rsid w:val="00945DA6"/>
    <w:rsid w:val="00946976"/>
    <w:rsid w:val="009469BD"/>
    <w:rsid w:val="0094708F"/>
    <w:rsid w:val="009476DF"/>
    <w:rsid w:val="00950329"/>
    <w:rsid w:val="00950907"/>
    <w:rsid w:val="0095265C"/>
    <w:rsid w:val="009535EF"/>
    <w:rsid w:val="00953913"/>
    <w:rsid w:val="00954A45"/>
    <w:rsid w:val="00956BD7"/>
    <w:rsid w:val="00960C15"/>
    <w:rsid w:val="0096162E"/>
    <w:rsid w:val="0096264D"/>
    <w:rsid w:val="00962CFF"/>
    <w:rsid w:val="00963131"/>
    <w:rsid w:val="00963305"/>
    <w:rsid w:val="0096352E"/>
    <w:rsid w:val="00963713"/>
    <w:rsid w:val="00964494"/>
    <w:rsid w:val="0096576E"/>
    <w:rsid w:val="00965BB0"/>
    <w:rsid w:val="009669CB"/>
    <w:rsid w:val="00967142"/>
    <w:rsid w:val="00970673"/>
    <w:rsid w:val="00970C63"/>
    <w:rsid w:val="009746DD"/>
    <w:rsid w:val="00975EBA"/>
    <w:rsid w:val="00977ACE"/>
    <w:rsid w:val="009800E0"/>
    <w:rsid w:val="00980986"/>
    <w:rsid w:val="00980B14"/>
    <w:rsid w:val="00980D92"/>
    <w:rsid w:val="009826E1"/>
    <w:rsid w:val="009836E5"/>
    <w:rsid w:val="00983BF2"/>
    <w:rsid w:val="00984C9D"/>
    <w:rsid w:val="00984F10"/>
    <w:rsid w:val="00985952"/>
    <w:rsid w:val="00985EF8"/>
    <w:rsid w:val="009861AD"/>
    <w:rsid w:val="009865DB"/>
    <w:rsid w:val="00986A10"/>
    <w:rsid w:val="0098759C"/>
    <w:rsid w:val="00987CE8"/>
    <w:rsid w:val="00991C05"/>
    <w:rsid w:val="00991C9A"/>
    <w:rsid w:val="00991FBD"/>
    <w:rsid w:val="009926F7"/>
    <w:rsid w:val="009928B0"/>
    <w:rsid w:val="00993D78"/>
    <w:rsid w:val="0099499B"/>
    <w:rsid w:val="009959AA"/>
    <w:rsid w:val="00996D6A"/>
    <w:rsid w:val="00996D78"/>
    <w:rsid w:val="00997A14"/>
    <w:rsid w:val="009A0751"/>
    <w:rsid w:val="009A08F7"/>
    <w:rsid w:val="009A0CA8"/>
    <w:rsid w:val="009A1346"/>
    <w:rsid w:val="009A2799"/>
    <w:rsid w:val="009A31A1"/>
    <w:rsid w:val="009A384E"/>
    <w:rsid w:val="009A3D26"/>
    <w:rsid w:val="009A455C"/>
    <w:rsid w:val="009A4B87"/>
    <w:rsid w:val="009A52D2"/>
    <w:rsid w:val="009A55FE"/>
    <w:rsid w:val="009A5E45"/>
    <w:rsid w:val="009B0888"/>
    <w:rsid w:val="009B0B2E"/>
    <w:rsid w:val="009B0FEA"/>
    <w:rsid w:val="009B2528"/>
    <w:rsid w:val="009B3D6C"/>
    <w:rsid w:val="009B3F63"/>
    <w:rsid w:val="009B4467"/>
    <w:rsid w:val="009B6199"/>
    <w:rsid w:val="009B6A5C"/>
    <w:rsid w:val="009C052D"/>
    <w:rsid w:val="009C0807"/>
    <w:rsid w:val="009C0C71"/>
    <w:rsid w:val="009C15FD"/>
    <w:rsid w:val="009C49CE"/>
    <w:rsid w:val="009C4C29"/>
    <w:rsid w:val="009C5A7E"/>
    <w:rsid w:val="009C65FB"/>
    <w:rsid w:val="009C6EB1"/>
    <w:rsid w:val="009C7741"/>
    <w:rsid w:val="009D00C7"/>
    <w:rsid w:val="009D13BE"/>
    <w:rsid w:val="009D4C20"/>
    <w:rsid w:val="009D5E5B"/>
    <w:rsid w:val="009E0BF3"/>
    <w:rsid w:val="009E1037"/>
    <w:rsid w:val="009E32D1"/>
    <w:rsid w:val="009E357A"/>
    <w:rsid w:val="009E368D"/>
    <w:rsid w:val="009E40E4"/>
    <w:rsid w:val="009E447A"/>
    <w:rsid w:val="009E4827"/>
    <w:rsid w:val="009E531D"/>
    <w:rsid w:val="009E5A5D"/>
    <w:rsid w:val="009E6464"/>
    <w:rsid w:val="009E6D61"/>
    <w:rsid w:val="009F1C4A"/>
    <w:rsid w:val="009F2C4B"/>
    <w:rsid w:val="009F3270"/>
    <w:rsid w:val="009F4E7B"/>
    <w:rsid w:val="009F5565"/>
    <w:rsid w:val="009F57A6"/>
    <w:rsid w:val="009F5A76"/>
    <w:rsid w:val="009F6D5D"/>
    <w:rsid w:val="009F7D65"/>
    <w:rsid w:val="009F7F1C"/>
    <w:rsid w:val="00A000BF"/>
    <w:rsid w:val="00A00699"/>
    <w:rsid w:val="00A02302"/>
    <w:rsid w:val="00A03D36"/>
    <w:rsid w:val="00A06AFA"/>
    <w:rsid w:val="00A105D0"/>
    <w:rsid w:val="00A10992"/>
    <w:rsid w:val="00A10DBE"/>
    <w:rsid w:val="00A11BEA"/>
    <w:rsid w:val="00A1371D"/>
    <w:rsid w:val="00A141EC"/>
    <w:rsid w:val="00A17C13"/>
    <w:rsid w:val="00A21471"/>
    <w:rsid w:val="00A2152E"/>
    <w:rsid w:val="00A220FE"/>
    <w:rsid w:val="00A22B09"/>
    <w:rsid w:val="00A23D19"/>
    <w:rsid w:val="00A23DCE"/>
    <w:rsid w:val="00A25562"/>
    <w:rsid w:val="00A25B8B"/>
    <w:rsid w:val="00A26051"/>
    <w:rsid w:val="00A27355"/>
    <w:rsid w:val="00A27BB0"/>
    <w:rsid w:val="00A300CF"/>
    <w:rsid w:val="00A30713"/>
    <w:rsid w:val="00A31104"/>
    <w:rsid w:val="00A31C2D"/>
    <w:rsid w:val="00A327F3"/>
    <w:rsid w:val="00A35759"/>
    <w:rsid w:val="00A36398"/>
    <w:rsid w:val="00A4073F"/>
    <w:rsid w:val="00A4128C"/>
    <w:rsid w:val="00A416CE"/>
    <w:rsid w:val="00A42A13"/>
    <w:rsid w:val="00A42F8B"/>
    <w:rsid w:val="00A43398"/>
    <w:rsid w:val="00A433E8"/>
    <w:rsid w:val="00A45211"/>
    <w:rsid w:val="00A45935"/>
    <w:rsid w:val="00A46AE1"/>
    <w:rsid w:val="00A46CDD"/>
    <w:rsid w:val="00A471E1"/>
    <w:rsid w:val="00A47BB0"/>
    <w:rsid w:val="00A50C0E"/>
    <w:rsid w:val="00A51061"/>
    <w:rsid w:val="00A5234A"/>
    <w:rsid w:val="00A53486"/>
    <w:rsid w:val="00A53965"/>
    <w:rsid w:val="00A5511A"/>
    <w:rsid w:val="00A55310"/>
    <w:rsid w:val="00A5534C"/>
    <w:rsid w:val="00A55D39"/>
    <w:rsid w:val="00A5606B"/>
    <w:rsid w:val="00A561D0"/>
    <w:rsid w:val="00A5769E"/>
    <w:rsid w:val="00A600E7"/>
    <w:rsid w:val="00A60A09"/>
    <w:rsid w:val="00A610A3"/>
    <w:rsid w:val="00A61201"/>
    <w:rsid w:val="00A61F27"/>
    <w:rsid w:val="00A62A2D"/>
    <w:rsid w:val="00A637F6"/>
    <w:rsid w:val="00A64B94"/>
    <w:rsid w:val="00A65A84"/>
    <w:rsid w:val="00A65E7A"/>
    <w:rsid w:val="00A6640F"/>
    <w:rsid w:val="00A66478"/>
    <w:rsid w:val="00A667B6"/>
    <w:rsid w:val="00A66F98"/>
    <w:rsid w:val="00A67EF2"/>
    <w:rsid w:val="00A700DC"/>
    <w:rsid w:val="00A72EAE"/>
    <w:rsid w:val="00A75A67"/>
    <w:rsid w:val="00A76A65"/>
    <w:rsid w:val="00A77CD7"/>
    <w:rsid w:val="00A80DE6"/>
    <w:rsid w:val="00A812BF"/>
    <w:rsid w:val="00A81CC3"/>
    <w:rsid w:val="00A84055"/>
    <w:rsid w:val="00A85FF1"/>
    <w:rsid w:val="00A8627A"/>
    <w:rsid w:val="00A86C35"/>
    <w:rsid w:val="00A873FE"/>
    <w:rsid w:val="00A876B7"/>
    <w:rsid w:val="00A91080"/>
    <w:rsid w:val="00A912AF"/>
    <w:rsid w:val="00A9227F"/>
    <w:rsid w:val="00A92AA6"/>
    <w:rsid w:val="00A931BC"/>
    <w:rsid w:val="00A942C9"/>
    <w:rsid w:val="00A95438"/>
    <w:rsid w:val="00A95611"/>
    <w:rsid w:val="00A959A4"/>
    <w:rsid w:val="00A95A24"/>
    <w:rsid w:val="00A95E3D"/>
    <w:rsid w:val="00A963C3"/>
    <w:rsid w:val="00A9650F"/>
    <w:rsid w:val="00A97F95"/>
    <w:rsid w:val="00AA0BF1"/>
    <w:rsid w:val="00AA1295"/>
    <w:rsid w:val="00AA1314"/>
    <w:rsid w:val="00AA1673"/>
    <w:rsid w:val="00AA1CC8"/>
    <w:rsid w:val="00AA20A1"/>
    <w:rsid w:val="00AA2161"/>
    <w:rsid w:val="00AA3AFD"/>
    <w:rsid w:val="00AA4C9A"/>
    <w:rsid w:val="00AA51C2"/>
    <w:rsid w:val="00AA57AE"/>
    <w:rsid w:val="00AA685E"/>
    <w:rsid w:val="00AA6B05"/>
    <w:rsid w:val="00AA707E"/>
    <w:rsid w:val="00AB04D1"/>
    <w:rsid w:val="00AB0BF0"/>
    <w:rsid w:val="00AB140A"/>
    <w:rsid w:val="00AB1F0F"/>
    <w:rsid w:val="00AB2504"/>
    <w:rsid w:val="00AB2711"/>
    <w:rsid w:val="00AB366D"/>
    <w:rsid w:val="00AB41F8"/>
    <w:rsid w:val="00AB42E2"/>
    <w:rsid w:val="00AB4721"/>
    <w:rsid w:val="00AB47C8"/>
    <w:rsid w:val="00AB521B"/>
    <w:rsid w:val="00AB59C0"/>
    <w:rsid w:val="00AB6999"/>
    <w:rsid w:val="00AC1163"/>
    <w:rsid w:val="00AC14B7"/>
    <w:rsid w:val="00AC16DC"/>
    <w:rsid w:val="00AC17CC"/>
    <w:rsid w:val="00AC1944"/>
    <w:rsid w:val="00AC2173"/>
    <w:rsid w:val="00AC3472"/>
    <w:rsid w:val="00AC3729"/>
    <w:rsid w:val="00AC3C13"/>
    <w:rsid w:val="00AC41C0"/>
    <w:rsid w:val="00AC44C0"/>
    <w:rsid w:val="00AC4A92"/>
    <w:rsid w:val="00AC5148"/>
    <w:rsid w:val="00AC5762"/>
    <w:rsid w:val="00AC5A7E"/>
    <w:rsid w:val="00AC5D22"/>
    <w:rsid w:val="00AC5E72"/>
    <w:rsid w:val="00AC5E75"/>
    <w:rsid w:val="00AC6D74"/>
    <w:rsid w:val="00AC76E8"/>
    <w:rsid w:val="00AD0052"/>
    <w:rsid w:val="00AD0AF2"/>
    <w:rsid w:val="00AD150D"/>
    <w:rsid w:val="00AD32CD"/>
    <w:rsid w:val="00AD3B29"/>
    <w:rsid w:val="00AD63C3"/>
    <w:rsid w:val="00AD679E"/>
    <w:rsid w:val="00AD6A97"/>
    <w:rsid w:val="00AD7B77"/>
    <w:rsid w:val="00AE1C8A"/>
    <w:rsid w:val="00AE2928"/>
    <w:rsid w:val="00AE3EE2"/>
    <w:rsid w:val="00AE409D"/>
    <w:rsid w:val="00AE4FEE"/>
    <w:rsid w:val="00AE5BC2"/>
    <w:rsid w:val="00AE6673"/>
    <w:rsid w:val="00AE6804"/>
    <w:rsid w:val="00AE7715"/>
    <w:rsid w:val="00AE7C54"/>
    <w:rsid w:val="00AF09E5"/>
    <w:rsid w:val="00AF11C7"/>
    <w:rsid w:val="00AF24AC"/>
    <w:rsid w:val="00AF27EE"/>
    <w:rsid w:val="00AF3CD6"/>
    <w:rsid w:val="00AF412F"/>
    <w:rsid w:val="00AF4646"/>
    <w:rsid w:val="00AF518E"/>
    <w:rsid w:val="00AF62B8"/>
    <w:rsid w:val="00AF6BA9"/>
    <w:rsid w:val="00AF6CB8"/>
    <w:rsid w:val="00AF6CBB"/>
    <w:rsid w:val="00AF6EAC"/>
    <w:rsid w:val="00AF77C5"/>
    <w:rsid w:val="00B018CD"/>
    <w:rsid w:val="00B022A8"/>
    <w:rsid w:val="00B02E64"/>
    <w:rsid w:val="00B0376C"/>
    <w:rsid w:val="00B053E0"/>
    <w:rsid w:val="00B053E9"/>
    <w:rsid w:val="00B06059"/>
    <w:rsid w:val="00B078E2"/>
    <w:rsid w:val="00B07A77"/>
    <w:rsid w:val="00B107E5"/>
    <w:rsid w:val="00B11F4F"/>
    <w:rsid w:val="00B13A2F"/>
    <w:rsid w:val="00B1400B"/>
    <w:rsid w:val="00B14A51"/>
    <w:rsid w:val="00B20426"/>
    <w:rsid w:val="00B20587"/>
    <w:rsid w:val="00B23F22"/>
    <w:rsid w:val="00B24F29"/>
    <w:rsid w:val="00B26C0F"/>
    <w:rsid w:val="00B27466"/>
    <w:rsid w:val="00B277F1"/>
    <w:rsid w:val="00B30665"/>
    <w:rsid w:val="00B308AD"/>
    <w:rsid w:val="00B30A67"/>
    <w:rsid w:val="00B3238F"/>
    <w:rsid w:val="00B33026"/>
    <w:rsid w:val="00B33324"/>
    <w:rsid w:val="00B34FB1"/>
    <w:rsid w:val="00B3599C"/>
    <w:rsid w:val="00B404E4"/>
    <w:rsid w:val="00B410F5"/>
    <w:rsid w:val="00B42821"/>
    <w:rsid w:val="00B42CEA"/>
    <w:rsid w:val="00B43056"/>
    <w:rsid w:val="00B45669"/>
    <w:rsid w:val="00B45BDB"/>
    <w:rsid w:val="00B47E44"/>
    <w:rsid w:val="00B47EDA"/>
    <w:rsid w:val="00B50533"/>
    <w:rsid w:val="00B5065D"/>
    <w:rsid w:val="00B50EA1"/>
    <w:rsid w:val="00B51720"/>
    <w:rsid w:val="00B51F81"/>
    <w:rsid w:val="00B52DC5"/>
    <w:rsid w:val="00B567A1"/>
    <w:rsid w:val="00B56862"/>
    <w:rsid w:val="00B57102"/>
    <w:rsid w:val="00B57115"/>
    <w:rsid w:val="00B60CE1"/>
    <w:rsid w:val="00B61B3B"/>
    <w:rsid w:val="00B62036"/>
    <w:rsid w:val="00B62AA9"/>
    <w:rsid w:val="00B62EE6"/>
    <w:rsid w:val="00B631AB"/>
    <w:rsid w:val="00B638DF"/>
    <w:rsid w:val="00B65953"/>
    <w:rsid w:val="00B65AD1"/>
    <w:rsid w:val="00B6716C"/>
    <w:rsid w:val="00B67B00"/>
    <w:rsid w:val="00B708FC"/>
    <w:rsid w:val="00B7256C"/>
    <w:rsid w:val="00B7290F"/>
    <w:rsid w:val="00B72E7A"/>
    <w:rsid w:val="00B738B9"/>
    <w:rsid w:val="00B76222"/>
    <w:rsid w:val="00B77E4B"/>
    <w:rsid w:val="00B80AC7"/>
    <w:rsid w:val="00B81478"/>
    <w:rsid w:val="00B816BC"/>
    <w:rsid w:val="00B81741"/>
    <w:rsid w:val="00B81FCF"/>
    <w:rsid w:val="00B82B6E"/>
    <w:rsid w:val="00B82ECE"/>
    <w:rsid w:val="00B8442E"/>
    <w:rsid w:val="00B8453A"/>
    <w:rsid w:val="00B84C92"/>
    <w:rsid w:val="00B84CA0"/>
    <w:rsid w:val="00B8611C"/>
    <w:rsid w:val="00B8626B"/>
    <w:rsid w:val="00B863E9"/>
    <w:rsid w:val="00B86579"/>
    <w:rsid w:val="00B86633"/>
    <w:rsid w:val="00B86695"/>
    <w:rsid w:val="00B8746D"/>
    <w:rsid w:val="00B87954"/>
    <w:rsid w:val="00B91CF1"/>
    <w:rsid w:val="00B93445"/>
    <w:rsid w:val="00B94068"/>
    <w:rsid w:val="00B95036"/>
    <w:rsid w:val="00B95DFF"/>
    <w:rsid w:val="00B967AB"/>
    <w:rsid w:val="00BA0FF1"/>
    <w:rsid w:val="00BA15B5"/>
    <w:rsid w:val="00BA1985"/>
    <w:rsid w:val="00BA1D5C"/>
    <w:rsid w:val="00BA4426"/>
    <w:rsid w:val="00BA5E97"/>
    <w:rsid w:val="00BA7519"/>
    <w:rsid w:val="00BB0015"/>
    <w:rsid w:val="00BB0866"/>
    <w:rsid w:val="00BB2D18"/>
    <w:rsid w:val="00BB3455"/>
    <w:rsid w:val="00BB383F"/>
    <w:rsid w:val="00BB395C"/>
    <w:rsid w:val="00BB4835"/>
    <w:rsid w:val="00BB5193"/>
    <w:rsid w:val="00BB5B47"/>
    <w:rsid w:val="00BB6AF2"/>
    <w:rsid w:val="00BB7983"/>
    <w:rsid w:val="00BC0C3F"/>
    <w:rsid w:val="00BC11A6"/>
    <w:rsid w:val="00BC286F"/>
    <w:rsid w:val="00BC5016"/>
    <w:rsid w:val="00BC5131"/>
    <w:rsid w:val="00BC52F9"/>
    <w:rsid w:val="00BC75E3"/>
    <w:rsid w:val="00BC77D1"/>
    <w:rsid w:val="00BC7A88"/>
    <w:rsid w:val="00BD0698"/>
    <w:rsid w:val="00BD18E2"/>
    <w:rsid w:val="00BD4644"/>
    <w:rsid w:val="00BD4CF9"/>
    <w:rsid w:val="00BD7073"/>
    <w:rsid w:val="00BD75F7"/>
    <w:rsid w:val="00BD7EBF"/>
    <w:rsid w:val="00BD7F65"/>
    <w:rsid w:val="00BE13F7"/>
    <w:rsid w:val="00BE382E"/>
    <w:rsid w:val="00BE428C"/>
    <w:rsid w:val="00BE4F19"/>
    <w:rsid w:val="00BE4F3F"/>
    <w:rsid w:val="00BE4F86"/>
    <w:rsid w:val="00BE510C"/>
    <w:rsid w:val="00BE5602"/>
    <w:rsid w:val="00BE66DA"/>
    <w:rsid w:val="00BE6C9A"/>
    <w:rsid w:val="00BE7CA5"/>
    <w:rsid w:val="00BE7F26"/>
    <w:rsid w:val="00BF04C0"/>
    <w:rsid w:val="00BF0ECE"/>
    <w:rsid w:val="00BF0FFF"/>
    <w:rsid w:val="00BF124D"/>
    <w:rsid w:val="00BF175F"/>
    <w:rsid w:val="00BF196F"/>
    <w:rsid w:val="00BF2BCD"/>
    <w:rsid w:val="00BF37B0"/>
    <w:rsid w:val="00BF47CB"/>
    <w:rsid w:val="00BF4A0C"/>
    <w:rsid w:val="00BF517E"/>
    <w:rsid w:val="00BF52E1"/>
    <w:rsid w:val="00BF5D00"/>
    <w:rsid w:val="00BF5D3A"/>
    <w:rsid w:val="00C0054A"/>
    <w:rsid w:val="00C0149D"/>
    <w:rsid w:val="00C01844"/>
    <w:rsid w:val="00C026F6"/>
    <w:rsid w:val="00C02B7F"/>
    <w:rsid w:val="00C02F34"/>
    <w:rsid w:val="00C032F6"/>
    <w:rsid w:val="00C037DF"/>
    <w:rsid w:val="00C048DC"/>
    <w:rsid w:val="00C05794"/>
    <w:rsid w:val="00C06873"/>
    <w:rsid w:val="00C07BBF"/>
    <w:rsid w:val="00C10250"/>
    <w:rsid w:val="00C104EB"/>
    <w:rsid w:val="00C10E48"/>
    <w:rsid w:val="00C127D6"/>
    <w:rsid w:val="00C12DE2"/>
    <w:rsid w:val="00C14DA0"/>
    <w:rsid w:val="00C15532"/>
    <w:rsid w:val="00C1779A"/>
    <w:rsid w:val="00C17D15"/>
    <w:rsid w:val="00C17EC5"/>
    <w:rsid w:val="00C201D1"/>
    <w:rsid w:val="00C20288"/>
    <w:rsid w:val="00C2038D"/>
    <w:rsid w:val="00C2113B"/>
    <w:rsid w:val="00C215A7"/>
    <w:rsid w:val="00C21A1F"/>
    <w:rsid w:val="00C21AC7"/>
    <w:rsid w:val="00C21E4D"/>
    <w:rsid w:val="00C223F5"/>
    <w:rsid w:val="00C22C9F"/>
    <w:rsid w:val="00C2509E"/>
    <w:rsid w:val="00C2531B"/>
    <w:rsid w:val="00C25D2C"/>
    <w:rsid w:val="00C25ECF"/>
    <w:rsid w:val="00C263AD"/>
    <w:rsid w:val="00C268EF"/>
    <w:rsid w:val="00C30C24"/>
    <w:rsid w:val="00C30D4E"/>
    <w:rsid w:val="00C31BD9"/>
    <w:rsid w:val="00C31FCC"/>
    <w:rsid w:val="00C3207A"/>
    <w:rsid w:val="00C32931"/>
    <w:rsid w:val="00C33F15"/>
    <w:rsid w:val="00C343D5"/>
    <w:rsid w:val="00C34B4E"/>
    <w:rsid w:val="00C35135"/>
    <w:rsid w:val="00C3589D"/>
    <w:rsid w:val="00C36B4B"/>
    <w:rsid w:val="00C40623"/>
    <w:rsid w:val="00C40C7C"/>
    <w:rsid w:val="00C415B5"/>
    <w:rsid w:val="00C428CF"/>
    <w:rsid w:val="00C42909"/>
    <w:rsid w:val="00C430D8"/>
    <w:rsid w:val="00C43386"/>
    <w:rsid w:val="00C43D2B"/>
    <w:rsid w:val="00C46892"/>
    <w:rsid w:val="00C473B2"/>
    <w:rsid w:val="00C50EE1"/>
    <w:rsid w:val="00C51498"/>
    <w:rsid w:val="00C5199D"/>
    <w:rsid w:val="00C51A49"/>
    <w:rsid w:val="00C52478"/>
    <w:rsid w:val="00C53D2D"/>
    <w:rsid w:val="00C54C98"/>
    <w:rsid w:val="00C550E4"/>
    <w:rsid w:val="00C560CC"/>
    <w:rsid w:val="00C56291"/>
    <w:rsid w:val="00C613CB"/>
    <w:rsid w:val="00C636BB"/>
    <w:rsid w:val="00C643E2"/>
    <w:rsid w:val="00C6460D"/>
    <w:rsid w:val="00C64660"/>
    <w:rsid w:val="00C65564"/>
    <w:rsid w:val="00C65E52"/>
    <w:rsid w:val="00C65F93"/>
    <w:rsid w:val="00C666D8"/>
    <w:rsid w:val="00C670FD"/>
    <w:rsid w:val="00C67FB1"/>
    <w:rsid w:val="00C70162"/>
    <w:rsid w:val="00C70AC1"/>
    <w:rsid w:val="00C71D76"/>
    <w:rsid w:val="00C71DE6"/>
    <w:rsid w:val="00C72132"/>
    <w:rsid w:val="00C72922"/>
    <w:rsid w:val="00C735F1"/>
    <w:rsid w:val="00C75A07"/>
    <w:rsid w:val="00C75B0F"/>
    <w:rsid w:val="00C80B27"/>
    <w:rsid w:val="00C80FDE"/>
    <w:rsid w:val="00C81E1F"/>
    <w:rsid w:val="00C82208"/>
    <w:rsid w:val="00C82552"/>
    <w:rsid w:val="00C82C0D"/>
    <w:rsid w:val="00C83472"/>
    <w:rsid w:val="00C836BD"/>
    <w:rsid w:val="00C83C9E"/>
    <w:rsid w:val="00C84190"/>
    <w:rsid w:val="00C850E2"/>
    <w:rsid w:val="00C85D23"/>
    <w:rsid w:val="00C868F0"/>
    <w:rsid w:val="00C86B7C"/>
    <w:rsid w:val="00C87D7D"/>
    <w:rsid w:val="00C908C6"/>
    <w:rsid w:val="00C90B45"/>
    <w:rsid w:val="00C90E47"/>
    <w:rsid w:val="00C9134A"/>
    <w:rsid w:val="00C91B39"/>
    <w:rsid w:val="00C923B1"/>
    <w:rsid w:val="00C9298F"/>
    <w:rsid w:val="00C92A12"/>
    <w:rsid w:val="00C95251"/>
    <w:rsid w:val="00C96A9A"/>
    <w:rsid w:val="00C971B9"/>
    <w:rsid w:val="00C975BB"/>
    <w:rsid w:val="00CA000E"/>
    <w:rsid w:val="00CA2AF1"/>
    <w:rsid w:val="00CA2E5C"/>
    <w:rsid w:val="00CA2FA8"/>
    <w:rsid w:val="00CA3736"/>
    <w:rsid w:val="00CA415C"/>
    <w:rsid w:val="00CA4D50"/>
    <w:rsid w:val="00CA5731"/>
    <w:rsid w:val="00CA625B"/>
    <w:rsid w:val="00CB02DD"/>
    <w:rsid w:val="00CB1784"/>
    <w:rsid w:val="00CB182D"/>
    <w:rsid w:val="00CB21B6"/>
    <w:rsid w:val="00CB272F"/>
    <w:rsid w:val="00CB4CBC"/>
    <w:rsid w:val="00CB4F36"/>
    <w:rsid w:val="00CB5169"/>
    <w:rsid w:val="00CB59AC"/>
    <w:rsid w:val="00CB5FD7"/>
    <w:rsid w:val="00CB679F"/>
    <w:rsid w:val="00CB689D"/>
    <w:rsid w:val="00CB6C65"/>
    <w:rsid w:val="00CC01F8"/>
    <w:rsid w:val="00CC0749"/>
    <w:rsid w:val="00CC0CF9"/>
    <w:rsid w:val="00CC28BD"/>
    <w:rsid w:val="00CC2B63"/>
    <w:rsid w:val="00CC4134"/>
    <w:rsid w:val="00CC44B3"/>
    <w:rsid w:val="00CC46F0"/>
    <w:rsid w:val="00CD203C"/>
    <w:rsid w:val="00CD3256"/>
    <w:rsid w:val="00CD5E04"/>
    <w:rsid w:val="00CD5F7C"/>
    <w:rsid w:val="00CD63A2"/>
    <w:rsid w:val="00CD688D"/>
    <w:rsid w:val="00CD6B90"/>
    <w:rsid w:val="00CE00F1"/>
    <w:rsid w:val="00CE21EF"/>
    <w:rsid w:val="00CE2206"/>
    <w:rsid w:val="00CE2CAA"/>
    <w:rsid w:val="00CE2DE6"/>
    <w:rsid w:val="00CE37D8"/>
    <w:rsid w:val="00CE488E"/>
    <w:rsid w:val="00CE6261"/>
    <w:rsid w:val="00CE69FC"/>
    <w:rsid w:val="00CE78E0"/>
    <w:rsid w:val="00CF0324"/>
    <w:rsid w:val="00CF1343"/>
    <w:rsid w:val="00CF3435"/>
    <w:rsid w:val="00CF45E5"/>
    <w:rsid w:val="00CF4A1A"/>
    <w:rsid w:val="00CF5242"/>
    <w:rsid w:val="00CF5522"/>
    <w:rsid w:val="00CF5C2E"/>
    <w:rsid w:val="00CF5CCA"/>
    <w:rsid w:val="00CF658A"/>
    <w:rsid w:val="00CF6CFF"/>
    <w:rsid w:val="00CF7153"/>
    <w:rsid w:val="00CF7DF7"/>
    <w:rsid w:val="00D00550"/>
    <w:rsid w:val="00D013E7"/>
    <w:rsid w:val="00D024AF"/>
    <w:rsid w:val="00D02672"/>
    <w:rsid w:val="00D03A66"/>
    <w:rsid w:val="00D03E00"/>
    <w:rsid w:val="00D0418F"/>
    <w:rsid w:val="00D06363"/>
    <w:rsid w:val="00D06539"/>
    <w:rsid w:val="00D066DB"/>
    <w:rsid w:val="00D06B46"/>
    <w:rsid w:val="00D06CB4"/>
    <w:rsid w:val="00D071FA"/>
    <w:rsid w:val="00D10C06"/>
    <w:rsid w:val="00D11060"/>
    <w:rsid w:val="00D12147"/>
    <w:rsid w:val="00D13130"/>
    <w:rsid w:val="00D135A4"/>
    <w:rsid w:val="00D1430C"/>
    <w:rsid w:val="00D14832"/>
    <w:rsid w:val="00D14D9E"/>
    <w:rsid w:val="00D16F76"/>
    <w:rsid w:val="00D16F8D"/>
    <w:rsid w:val="00D170C0"/>
    <w:rsid w:val="00D1725D"/>
    <w:rsid w:val="00D17356"/>
    <w:rsid w:val="00D1741C"/>
    <w:rsid w:val="00D209D1"/>
    <w:rsid w:val="00D21330"/>
    <w:rsid w:val="00D2157F"/>
    <w:rsid w:val="00D21D83"/>
    <w:rsid w:val="00D22761"/>
    <w:rsid w:val="00D22B00"/>
    <w:rsid w:val="00D22FF1"/>
    <w:rsid w:val="00D260AB"/>
    <w:rsid w:val="00D26EC7"/>
    <w:rsid w:val="00D27C92"/>
    <w:rsid w:val="00D30F88"/>
    <w:rsid w:val="00D31074"/>
    <w:rsid w:val="00D320B1"/>
    <w:rsid w:val="00D33336"/>
    <w:rsid w:val="00D342FB"/>
    <w:rsid w:val="00D34C29"/>
    <w:rsid w:val="00D34F02"/>
    <w:rsid w:val="00D34F27"/>
    <w:rsid w:val="00D35522"/>
    <w:rsid w:val="00D369C1"/>
    <w:rsid w:val="00D36D6D"/>
    <w:rsid w:val="00D36D8C"/>
    <w:rsid w:val="00D36FFF"/>
    <w:rsid w:val="00D37BC0"/>
    <w:rsid w:val="00D37FDB"/>
    <w:rsid w:val="00D40711"/>
    <w:rsid w:val="00D418D0"/>
    <w:rsid w:val="00D42E41"/>
    <w:rsid w:val="00D460F2"/>
    <w:rsid w:val="00D47251"/>
    <w:rsid w:val="00D50615"/>
    <w:rsid w:val="00D5174F"/>
    <w:rsid w:val="00D51979"/>
    <w:rsid w:val="00D52180"/>
    <w:rsid w:val="00D526FE"/>
    <w:rsid w:val="00D52EC7"/>
    <w:rsid w:val="00D53E5A"/>
    <w:rsid w:val="00D54776"/>
    <w:rsid w:val="00D5532D"/>
    <w:rsid w:val="00D554F9"/>
    <w:rsid w:val="00D55DAD"/>
    <w:rsid w:val="00D55E4F"/>
    <w:rsid w:val="00D55FC4"/>
    <w:rsid w:val="00D5669A"/>
    <w:rsid w:val="00D56FA3"/>
    <w:rsid w:val="00D570CF"/>
    <w:rsid w:val="00D5759C"/>
    <w:rsid w:val="00D5766D"/>
    <w:rsid w:val="00D604D6"/>
    <w:rsid w:val="00D6143A"/>
    <w:rsid w:val="00D6269C"/>
    <w:rsid w:val="00D62B10"/>
    <w:rsid w:val="00D63031"/>
    <w:rsid w:val="00D64CE1"/>
    <w:rsid w:val="00D64EC2"/>
    <w:rsid w:val="00D65D86"/>
    <w:rsid w:val="00D6602D"/>
    <w:rsid w:val="00D672D4"/>
    <w:rsid w:val="00D67766"/>
    <w:rsid w:val="00D7090C"/>
    <w:rsid w:val="00D70A74"/>
    <w:rsid w:val="00D71DD5"/>
    <w:rsid w:val="00D72635"/>
    <w:rsid w:val="00D73D87"/>
    <w:rsid w:val="00D74164"/>
    <w:rsid w:val="00D743BA"/>
    <w:rsid w:val="00D76FBD"/>
    <w:rsid w:val="00D776D2"/>
    <w:rsid w:val="00D77A74"/>
    <w:rsid w:val="00D77D59"/>
    <w:rsid w:val="00D77F99"/>
    <w:rsid w:val="00D8138B"/>
    <w:rsid w:val="00D81470"/>
    <w:rsid w:val="00D81E25"/>
    <w:rsid w:val="00D821D3"/>
    <w:rsid w:val="00D8237D"/>
    <w:rsid w:val="00D837AA"/>
    <w:rsid w:val="00D84A57"/>
    <w:rsid w:val="00D85842"/>
    <w:rsid w:val="00D861D5"/>
    <w:rsid w:val="00D86222"/>
    <w:rsid w:val="00D869AF"/>
    <w:rsid w:val="00D869CD"/>
    <w:rsid w:val="00D876B7"/>
    <w:rsid w:val="00D87BCC"/>
    <w:rsid w:val="00D9119C"/>
    <w:rsid w:val="00D91A7C"/>
    <w:rsid w:val="00D92D77"/>
    <w:rsid w:val="00D94998"/>
    <w:rsid w:val="00D94C23"/>
    <w:rsid w:val="00D9508F"/>
    <w:rsid w:val="00D957C0"/>
    <w:rsid w:val="00D963D4"/>
    <w:rsid w:val="00DA03A7"/>
    <w:rsid w:val="00DA072A"/>
    <w:rsid w:val="00DA1671"/>
    <w:rsid w:val="00DA18FE"/>
    <w:rsid w:val="00DA39E6"/>
    <w:rsid w:val="00DA4009"/>
    <w:rsid w:val="00DA50AA"/>
    <w:rsid w:val="00DA6BEF"/>
    <w:rsid w:val="00DA73F0"/>
    <w:rsid w:val="00DA7861"/>
    <w:rsid w:val="00DA7B83"/>
    <w:rsid w:val="00DB108B"/>
    <w:rsid w:val="00DB4C3D"/>
    <w:rsid w:val="00DB54E2"/>
    <w:rsid w:val="00DB6528"/>
    <w:rsid w:val="00DB6A6A"/>
    <w:rsid w:val="00DB6EA8"/>
    <w:rsid w:val="00DC0374"/>
    <w:rsid w:val="00DC0552"/>
    <w:rsid w:val="00DC0E65"/>
    <w:rsid w:val="00DC1E51"/>
    <w:rsid w:val="00DC2608"/>
    <w:rsid w:val="00DC4D4D"/>
    <w:rsid w:val="00DC5499"/>
    <w:rsid w:val="00DC566C"/>
    <w:rsid w:val="00DC6907"/>
    <w:rsid w:val="00DC777C"/>
    <w:rsid w:val="00DC7FA5"/>
    <w:rsid w:val="00DD068E"/>
    <w:rsid w:val="00DD0E1C"/>
    <w:rsid w:val="00DD17A9"/>
    <w:rsid w:val="00DD183B"/>
    <w:rsid w:val="00DD185C"/>
    <w:rsid w:val="00DD1B67"/>
    <w:rsid w:val="00DD217E"/>
    <w:rsid w:val="00DD26F8"/>
    <w:rsid w:val="00DD270E"/>
    <w:rsid w:val="00DD2D8B"/>
    <w:rsid w:val="00DD3461"/>
    <w:rsid w:val="00DD3995"/>
    <w:rsid w:val="00DD3B1C"/>
    <w:rsid w:val="00DD5A25"/>
    <w:rsid w:val="00DD5A61"/>
    <w:rsid w:val="00DD7E60"/>
    <w:rsid w:val="00DE0088"/>
    <w:rsid w:val="00DE1944"/>
    <w:rsid w:val="00DE2142"/>
    <w:rsid w:val="00DE29E6"/>
    <w:rsid w:val="00DE3A95"/>
    <w:rsid w:val="00DE549F"/>
    <w:rsid w:val="00DE5A23"/>
    <w:rsid w:val="00DE62D1"/>
    <w:rsid w:val="00DE6BE0"/>
    <w:rsid w:val="00DE6EB5"/>
    <w:rsid w:val="00DF0396"/>
    <w:rsid w:val="00DF0700"/>
    <w:rsid w:val="00DF28CC"/>
    <w:rsid w:val="00DF369A"/>
    <w:rsid w:val="00DF3EDD"/>
    <w:rsid w:val="00DF5148"/>
    <w:rsid w:val="00DF56E4"/>
    <w:rsid w:val="00DF6597"/>
    <w:rsid w:val="00DF674C"/>
    <w:rsid w:val="00DF6C19"/>
    <w:rsid w:val="00DF7858"/>
    <w:rsid w:val="00DF79D1"/>
    <w:rsid w:val="00E001AD"/>
    <w:rsid w:val="00E006AA"/>
    <w:rsid w:val="00E02D80"/>
    <w:rsid w:val="00E02DC7"/>
    <w:rsid w:val="00E03731"/>
    <w:rsid w:val="00E04577"/>
    <w:rsid w:val="00E04C55"/>
    <w:rsid w:val="00E0609C"/>
    <w:rsid w:val="00E07222"/>
    <w:rsid w:val="00E10A3B"/>
    <w:rsid w:val="00E123C3"/>
    <w:rsid w:val="00E126B4"/>
    <w:rsid w:val="00E1296A"/>
    <w:rsid w:val="00E1297D"/>
    <w:rsid w:val="00E139D2"/>
    <w:rsid w:val="00E13C57"/>
    <w:rsid w:val="00E147B5"/>
    <w:rsid w:val="00E1562C"/>
    <w:rsid w:val="00E15C11"/>
    <w:rsid w:val="00E165DE"/>
    <w:rsid w:val="00E20AB9"/>
    <w:rsid w:val="00E21C5C"/>
    <w:rsid w:val="00E22D52"/>
    <w:rsid w:val="00E22D9F"/>
    <w:rsid w:val="00E22FA8"/>
    <w:rsid w:val="00E23056"/>
    <w:rsid w:val="00E23151"/>
    <w:rsid w:val="00E25148"/>
    <w:rsid w:val="00E2547E"/>
    <w:rsid w:val="00E26661"/>
    <w:rsid w:val="00E276B3"/>
    <w:rsid w:val="00E307FD"/>
    <w:rsid w:val="00E30970"/>
    <w:rsid w:val="00E315B5"/>
    <w:rsid w:val="00E3196A"/>
    <w:rsid w:val="00E31CAA"/>
    <w:rsid w:val="00E32609"/>
    <w:rsid w:val="00E347CE"/>
    <w:rsid w:val="00E3514A"/>
    <w:rsid w:val="00E354ED"/>
    <w:rsid w:val="00E36545"/>
    <w:rsid w:val="00E365D4"/>
    <w:rsid w:val="00E4077C"/>
    <w:rsid w:val="00E42E1A"/>
    <w:rsid w:val="00E43538"/>
    <w:rsid w:val="00E45DD6"/>
    <w:rsid w:val="00E46FE2"/>
    <w:rsid w:val="00E471A8"/>
    <w:rsid w:val="00E50D88"/>
    <w:rsid w:val="00E50E7A"/>
    <w:rsid w:val="00E50EA5"/>
    <w:rsid w:val="00E51B89"/>
    <w:rsid w:val="00E531E6"/>
    <w:rsid w:val="00E5331E"/>
    <w:rsid w:val="00E53DE1"/>
    <w:rsid w:val="00E53FEC"/>
    <w:rsid w:val="00E547CC"/>
    <w:rsid w:val="00E57126"/>
    <w:rsid w:val="00E604F1"/>
    <w:rsid w:val="00E60892"/>
    <w:rsid w:val="00E613F1"/>
    <w:rsid w:val="00E62004"/>
    <w:rsid w:val="00E638DC"/>
    <w:rsid w:val="00E64371"/>
    <w:rsid w:val="00E6448C"/>
    <w:rsid w:val="00E65C32"/>
    <w:rsid w:val="00E668DA"/>
    <w:rsid w:val="00E67576"/>
    <w:rsid w:val="00E707E6"/>
    <w:rsid w:val="00E7204C"/>
    <w:rsid w:val="00E72664"/>
    <w:rsid w:val="00E726A5"/>
    <w:rsid w:val="00E729E4"/>
    <w:rsid w:val="00E72CCE"/>
    <w:rsid w:val="00E737E5"/>
    <w:rsid w:val="00E752D9"/>
    <w:rsid w:val="00E75A85"/>
    <w:rsid w:val="00E76035"/>
    <w:rsid w:val="00E773D9"/>
    <w:rsid w:val="00E810EE"/>
    <w:rsid w:val="00E82018"/>
    <w:rsid w:val="00E82FF0"/>
    <w:rsid w:val="00E8350A"/>
    <w:rsid w:val="00E83818"/>
    <w:rsid w:val="00E8538D"/>
    <w:rsid w:val="00E8540B"/>
    <w:rsid w:val="00E85C8F"/>
    <w:rsid w:val="00E8666A"/>
    <w:rsid w:val="00E876BC"/>
    <w:rsid w:val="00E87982"/>
    <w:rsid w:val="00E9046B"/>
    <w:rsid w:val="00E9183E"/>
    <w:rsid w:val="00E925C8"/>
    <w:rsid w:val="00E92F2D"/>
    <w:rsid w:val="00E933EB"/>
    <w:rsid w:val="00E96A92"/>
    <w:rsid w:val="00E96F77"/>
    <w:rsid w:val="00E97A1F"/>
    <w:rsid w:val="00EA001C"/>
    <w:rsid w:val="00EA08D9"/>
    <w:rsid w:val="00EA1566"/>
    <w:rsid w:val="00EA2AEE"/>
    <w:rsid w:val="00EA307A"/>
    <w:rsid w:val="00EA30FD"/>
    <w:rsid w:val="00EA35A0"/>
    <w:rsid w:val="00EA35CA"/>
    <w:rsid w:val="00EA3641"/>
    <w:rsid w:val="00EA36B2"/>
    <w:rsid w:val="00EA373F"/>
    <w:rsid w:val="00EA5B84"/>
    <w:rsid w:val="00EA5BE4"/>
    <w:rsid w:val="00EA7506"/>
    <w:rsid w:val="00EB01D7"/>
    <w:rsid w:val="00EB04C0"/>
    <w:rsid w:val="00EB0AF5"/>
    <w:rsid w:val="00EB2153"/>
    <w:rsid w:val="00EB21D4"/>
    <w:rsid w:val="00EB30E5"/>
    <w:rsid w:val="00EB411B"/>
    <w:rsid w:val="00EB4153"/>
    <w:rsid w:val="00EB42C8"/>
    <w:rsid w:val="00EB42DC"/>
    <w:rsid w:val="00EB62CB"/>
    <w:rsid w:val="00EB7389"/>
    <w:rsid w:val="00EB7601"/>
    <w:rsid w:val="00EC0BA5"/>
    <w:rsid w:val="00EC0E2A"/>
    <w:rsid w:val="00EC0E94"/>
    <w:rsid w:val="00EC110C"/>
    <w:rsid w:val="00EC1D99"/>
    <w:rsid w:val="00EC280D"/>
    <w:rsid w:val="00EC2C6E"/>
    <w:rsid w:val="00EC3671"/>
    <w:rsid w:val="00EC5DDC"/>
    <w:rsid w:val="00EC7485"/>
    <w:rsid w:val="00ED3586"/>
    <w:rsid w:val="00ED43A6"/>
    <w:rsid w:val="00ED4885"/>
    <w:rsid w:val="00ED4C8D"/>
    <w:rsid w:val="00ED4E24"/>
    <w:rsid w:val="00ED54BF"/>
    <w:rsid w:val="00ED5E70"/>
    <w:rsid w:val="00ED64EB"/>
    <w:rsid w:val="00EE07E3"/>
    <w:rsid w:val="00EE09BC"/>
    <w:rsid w:val="00EE0D15"/>
    <w:rsid w:val="00EE2314"/>
    <w:rsid w:val="00EE3AA5"/>
    <w:rsid w:val="00EE5563"/>
    <w:rsid w:val="00EE5745"/>
    <w:rsid w:val="00EE6BBF"/>
    <w:rsid w:val="00EE6C8D"/>
    <w:rsid w:val="00EE72F1"/>
    <w:rsid w:val="00EE73CA"/>
    <w:rsid w:val="00EE786F"/>
    <w:rsid w:val="00EF029B"/>
    <w:rsid w:val="00EF09E4"/>
    <w:rsid w:val="00EF14CF"/>
    <w:rsid w:val="00EF1779"/>
    <w:rsid w:val="00EF2383"/>
    <w:rsid w:val="00EF26BC"/>
    <w:rsid w:val="00EF2955"/>
    <w:rsid w:val="00EF3F3D"/>
    <w:rsid w:val="00EF48D6"/>
    <w:rsid w:val="00EF5903"/>
    <w:rsid w:val="00EF6F65"/>
    <w:rsid w:val="00EF755F"/>
    <w:rsid w:val="00EF7FE0"/>
    <w:rsid w:val="00F00064"/>
    <w:rsid w:val="00F02C0C"/>
    <w:rsid w:val="00F03D89"/>
    <w:rsid w:val="00F0437E"/>
    <w:rsid w:val="00F04DC9"/>
    <w:rsid w:val="00F06A79"/>
    <w:rsid w:val="00F07195"/>
    <w:rsid w:val="00F101A9"/>
    <w:rsid w:val="00F115A2"/>
    <w:rsid w:val="00F1242C"/>
    <w:rsid w:val="00F14A56"/>
    <w:rsid w:val="00F14EB6"/>
    <w:rsid w:val="00F16049"/>
    <w:rsid w:val="00F16ACC"/>
    <w:rsid w:val="00F20205"/>
    <w:rsid w:val="00F20819"/>
    <w:rsid w:val="00F20ED5"/>
    <w:rsid w:val="00F221A0"/>
    <w:rsid w:val="00F22A54"/>
    <w:rsid w:val="00F231E2"/>
    <w:rsid w:val="00F232E9"/>
    <w:rsid w:val="00F257FE"/>
    <w:rsid w:val="00F2651C"/>
    <w:rsid w:val="00F26E37"/>
    <w:rsid w:val="00F26FA3"/>
    <w:rsid w:val="00F27335"/>
    <w:rsid w:val="00F309F5"/>
    <w:rsid w:val="00F31197"/>
    <w:rsid w:val="00F3144F"/>
    <w:rsid w:val="00F32963"/>
    <w:rsid w:val="00F32C1F"/>
    <w:rsid w:val="00F34AD9"/>
    <w:rsid w:val="00F34DB5"/>
    <w:rsid w:val="00F366CF"/>
    <w:rsid w:val="00F36AAB"/>
    <w:rsid w:val="00F40445"/>
    <w:rsid w:val="00F404D9"/>
    <w:rsid w:val="00F40983"/>
    <w:rsid w:val="00F41067"/>
    <w:rsid w:val="00F4146E"/>
    <w:rsid w:val="00F4149F"/>
    <w:rsid w:val="00F41CBD"/>
    <w:rsid w:val="00F42A77"/>
    <w:rsid w:val="00F43954"/>
    <w:rsid w:val="00F43B06"/>
    <w:rsid w:val="00F449E9"/>
    <w:rsid w:val="00F44DE6"/>
    <w:rsid w:val="00F457B2"/>
    <w:rsid w:val="00F45A3D"/>
    <w:rsid w:val="00F45E9E"/>
    <w:rsid w:val="00F45F63"/>
    <w:rsid w:val="00F46531"/>
    <w:rsid w:val="00F50182"/>
    <w:rsid w:val="00F50C63"/>
    <w:rsid w:val="00F5445B"/>
    <w:rsid w:val="00F553AB"/>
    <w:rsid w:val="00F5587C"/>
    <w:rsid w:val="00F5644C"/>
    <w:rsid w:val="00F56839"/>
    <w:rsid w:val="00F570DB"/>
    <w:rsid w:val="00F57FA4"/>
    <w:rsid w:val="00F60566"/>
    <w:rsid w:val="00F608C8"/>
    <w:rsid w:val="00F60DFB"/>
    <w:rsid w:val="00F616FA"/>
    <w:rsid w:val="00F61BD8"/>
    <w:rsid w:val="00F63E8C"/>
    <w:rsid w:val="00F64319"/>
    <w:rsid w:val="00F64485"/>
    <w:rsid w:val="00F64AE5"/>
    <w:rsid w:val="00F64E4E"/>
    <w:rsid w:val="00F66712"/>
    <w:rsid w:val="00F668C0"/>
    <w:rsid w:val="00F6730D"/>
    <w:rsid w:val="00F67566"/>
    <w:rsid w:val="00F67FF5"/>
    <w:rsid w:val="00F701A8"/>
    <w:rsid w:val="00F70CAB"/>
    <w:rsid w:val="00F70F1D"/>
    <w:rsid w:val="00F70F94"/>
    <w:rsid w:val="00F723EA"/>
    <w:rsid w:val="00F72E20"/>
    <w:rsid w:val="00F72E53"/>
    <w:rsid w:val="00F72FAF"/>
    <w:rsid w:val="00F73444"/>
    <w:rsid w:val="00F73FF1"/>
    <w:rsid w:val="00F74522"/>
    <w:rsid w:val="00F75802"/>
    <w:rsid w:val="00F75A2E"/>
    <w:rsid w:val="00F75C78"/>
    <w:rsid w:val="00F802F7"/>
    <w:rsid w:val="00F803D4"/>
    <w:rsid w:val="00F8142F"/>
    <w:rsid w:val="00F824F6"/>
    <w:rsid w:val="00F8253B"/>
    <w:rsid w:val="00F83B22"/>
    <w:rsid w:val="00F84DDE"/>
    <w:rsid w:val="00F865BB"/>
    <w:rsid w:val="00F865EC"/>
    <w:rsid w:val="00F86E64"/>
    <w:rsid w:val="00F877F2"/>
    <w:rsid w:val="00F91A43"/>
    <w:rsid w:val="00F92A36"/>
    <w:rsid w:val="00F92C80"/>
    <w:rsid w:val="00F941A3"/>
    <w:rsid w:val="00F942CA"/>
    <w:rsid w:val="00F94763"/>
    <w:rsid w:val="00F95CC9"/>
    <w:rsid w:val="00F965B4"/>
    <w:rsid w:val="00FA156A"/>
    <w:rsid w:val="00FA1E91"/>
    <w:rsid w:val="00FA2216"/>
    <w:rsid w:val="00FA22E5"/>
    <w:rsid w:val="00FA2BBE"/>
    <w:rsid w:val="00FA30FF"/>
    <w:rsid w:val="00FA3261"/>
    <w:rsid w:val="00FA32CB"/>
    <w:rsid w:val="00FA425D"/>
    <w:rsid w:val="00FA5432"/>
    <w:rsid w:val="00FA558A"/>
    <w:rsid w:val="00FA568D"/>
    <w:rsid w:val="00FA56BD"/>
    <w:rsid w:val="00FA6428"/>
    <w:rsid w:val="00FA6531"/>
    <w:rsid w:val="00FA7163"/>
    <w:rsid w:val="00FA7453"/>
    <w:rsid w:val="00FA758C"/>
    <w:rsid w:val="00FA7973"/>
    <w:rsid w:val="00FA7E3D"/>
    <w:rsid w:val="00FB0399"/>
    <w:rsid w:val="00FB0A94"/>
    <w:rsid w:val="00FB1205"/>
    <w:rsid w:val="00FB1251"/>
    <w:rsid w:val="00FB24CD"/>
    <w:rsid w:val="00FB2A39"/>
    <w:rsid w:val="00FB2F53"/>
    <w:rsid w:val="00FB4954"/>
    <w:rsid w:val="00FB4C89"/>
    <w:rsid w:val="00FB60B1"/>
    <w:rsid w:val="00FC0115"/>
    <w:rsid w:val="00FC0DE3"/>
    <w:rsid w:val="00FC197A"/>
    <w:rsid w:val="00FC1C60"/>
    <w:rsid w:val="00FC2986"/>
    <w:rsid w:val="00FC3F24"/>
    <w:rsid w:val="00FC46DB"/>
    <w:rsid w:val="00FC49A1"/>
    <w:rsid w:val="00FC4BAA"/>
    <w:rsid w:val="00FC6174"/>
    <w:rsid w:val="00FC6A7F"/>
    <w:rsid w:val="00FD21DF"/>
    <w:rsid w:val="00FD2907"/>
    <w:rsid w:val="00FD2D7F"/>
    <w:rsid w:val="00FD37FD"/>
    <w:rsid w:val="00FD4801"/>
    <w:rsid w:val="00FD4841"/>
    <w:rsid w:val="00FD56DB"/>
    <w:rsid w:val="00FD5CBE"/>
    <w:rsid w:val="00FD6487"/>
    <w:rsid w:val="00FE0460"/>
    <w:rsid w:val="00FE09D4"/>
    <w:rsid w:val="00FE1D4E"/>
    <w:rsid w:val="00FE2BE2"/>
    <w:rsid w:val="00FE44BC"/>
    <w:rsid w:val="00FE6441"/>
    <w:rsid w:val="00FE65BF"/>
    <w:rsid w:val="00FE6774"/>
    <w:rsid w:val="00FF1B6E"/>
    <w:rsid w:val="00FF2029"/>
    <w:rsid w:val="00FF4998"/>
    <w:rsid w:val="00FF4C67"/>
    <w:rsid w:val="00FF5E5E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9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60B"/>
    <w:rPr>
      <w:vertAlign w:val="superscript"/>
    </w:rPr>
  </w:style>
  <w:style w:type="table" w:styleId="Tabela-Siatka">
    <w:name w:val="Table Grid"/>
    <w:basedOn w:val="Standardowy"/>
    <w:uiPriority w:val="59"/>
    <w:rsid w:val="0072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0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6AA"/>
  </w:style>
  <w:style w:type="paragraph" w:styleId="Stopka">
    <w:name w:val="footer"/>
    <w:basedOn w:val="Normalny"/>
    <w:link w:val="StopkaZnak"/>
    <w:uiPriority w:val="99"/>
    <w:unhideWhenUsed/>
    <w:rsid w:val="00E0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Bogini\Desktop\ELA.xls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gini\Documents\ELA%20II.xlsx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5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Zdecydowanie tak</a:t>
                    </a:r>
                    <a:r>
                      <a:rPr lang="en-US"/>
                      <a:t>
</a:t>
                    </a:r>
                    <a:r>
                      <a:rPr lang="en-US" sz="1400" b="1"/>
                      <a:t>43%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2715977690288711"/>
                  <c:y val="-0.162026465441819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Raczej tak
</a:t>
                    </a:r>
                    <a:r>
                      <a:rPr lang="en-US" sz="1400" b="1"/>
                      <a:t>54%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8.8523840769903786E-2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Raczej nie
</a:t>
                    </a:r>
                    <a:r>
                      <a:rPr lang="en-US" sz="1400" b="1"/>
                      <a:t>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Arkusz1!$A$1:$A$4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Arkusz1!$B$1:$B$4</c:f>
              <c:numCache>
                <c:formatCode>0%</c:formatCode>
                <c:ptCount val="4"/>
                <c:pt idx="0">
                  <c:v>0.43000000000000005</c:v>
                </c:pt>
                <c:pt idx="1">
                  <c:v>0.54</c:v>
                </c:pt>
                <c:pt idx="2">
                  <c:v>3.0000000000000002E-2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Arkusz2!$A$30:$A$34</c:f>
              <c:strCache>
                <c:ptCount val="5"/>
                <c:pt idx="0">
                  <c:v>Informacje o dziecku</c:v>
                </c:pt>
                <c:pt idx="1">
                  <c:v>Informacje o grupie przedszkolnej</c:v>
                </c:pt>
                <c:pt idx="2">
                  <c:v>Porady wychowawcze i edukacyjne</c:v>
                </c:pt>
                <c:pt idx="3">
                  <c:v>Wymiana doświadczeń między rodzicami </c:v>
                </c:pt>
                <c:pt idx="4">
                  <c:v>Inne</c:v>
                </c:pt>
              </c:strCache>
            </c:strRef>
          </c:cat>
          <c:val>
            <c:numRef>
              <c:f>Arkusz2!$B$30:$B$34</c:f>
              <c:numCache>
                <c:formatCode>0%</c:formatCode>
                <c:ptCount val="5"/>
                <c:pt idx="0">
                  <c:v>0.95000000000000007</c:v>
                </c:pt>
                <c:pt idx="1">
                  <c:v>0.85000000000000009</c:v>
                </c:pt>
                <c:pt idx="2">
                  <c:v>0.88</c:v>
                </c:pt>
                <c:pt idx="3">
                  <c:v>0.28000000000000008</c:v>
                </c:pt>
              </c:numCache>
            </c:numRef>
          </c:val>
        </c:ser>
        <c:dLbls>
          <c:showVal val="1"/>
        </c:dLbls>
        <c:shape val="cylinder"/>
        <c:axId val="161588736"/>
        <c:axId val="161590656"/>
        <c:axId val="0"/>
      </c:bar3DChart>
      <c:catAx>
        <c:axId val="1615887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1590656"/>
        <c:crosses val="autoZero"/>
        <c:auto val="1"/>
        <c:lblAlgn val="ctr"/>
        <c:lblOffset val="100"/>
      </c:catAx>
      <c:valAx>
        <c:axId val="161590656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61588736"/>
        <c:crosses val="autoZero"/>
        <c:crossBetween val="between"/>
      </c:valAx>
    </c:plotArea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Arkusz1!$A$44:$A$47</c:f>
              <c:strCache>
                <c:ptCount val="4"/>
                <c:pt idx="0">
                  <c:v>sprawy organizacyjne</c:v>
                </c:pt>
                <c:pt idx="1">
                  <c:v>informacje o osiągnięciach w nauce i zachowaniu uczniów</c:v>
                </c:pt>
                <c:pt idx="2">
                  <c:v>informacje o funkcjonowaniu klasy</c:v>
                </c:pt>
                <c:pt idx="3">
                  <c:v>informacje o funkcjonowaniu szkoły</c:v>
                </c:pt>
              </c:strCache>
            </c:strRef>
          </c:cat>
          <c:val>
            <c:numRef>
              <c:f>Arkusz1!$B$44:$B$47</c:f>
              <c:numCache>
                <c:formatCode>0%</c:formatCode>
                <c:ptCount val="4"/>
                <c:pt idx="0">
                  <c:v>0.84000000000000008</c:v>
                </c:pt>
                <c:pt idx="1">
                  <c:v>0.84000000000000008</c:v>
                </c:pt>
                <c:pt idx="2">
                  <c:v>0.64000000000000012</c:v>
                </c:pt>
                <c:pt idx="3">
                  <c:v>0.48000000000000004</c:v>
                </c:pt>
              </c:numCache>
            </c:numRef>
          </c:val>
        </c:ser>
        <c:dLbls>
          <c:showVal val="1"/>
        </c:dLbls>
        <c:shape val="box"/>
        <c:axId val="169441920"/>
        <c:axId val="169450112"/>
        <c:axId val="0"/>
      </c:bar3DChart>
      <c:catAx>
        <c:axId val="1694419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9450112"/>
        <c:crosses val="autoZero"/>
        <c:auto val="1"/>
        <c:lblAlgn val="ctr"/>
        <c:lblOffset val="100"/>
      </c:catAx>
      <c:valAx>
        <c:axId val="169450112"/>
        <c:scaling>
          <c:orientation val="minMax"/>
        </c:scaling>
        <c:delete val="1"/>
        <c:axPos val="b"/>
        <c:numFmt formatCode="0%" sourceLinked="1"/>
        <c:tickLblPos val="none"/>
        <c:crossAx val="169441920"/>
        <c:crosses val="autoZero"/>
        <c:crossBetween val="between"/>
      </c:valAx>
    </c:plotArea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30710892388451455"/>
                  <c:y val="-0.279774351122776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B. dobrze
</a:t>
                    </a:r>
                    <a:r>
                      <a:rPr lang="en-US" sz="1400" b="1"/>
                      <a:t>72%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Dobrze
</a:t>
                    </a:r>
                    <a:r>
                      <a:rPr lang="en-US" sz="1400" b="1"/>
                      <a:t>28%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Arkusz2!$A$38:$A$41</c:f>
              <c:strCache>
                <c:ptCount val="4"/>
                <c:pt idx="0">
                  <c:v>B. dobrze</c:v>
                </c:pt>
                <c:pt idx="1">
                  <c:v>Dobrze</c:v>
                </c:pt>
                <c:pt idx="2">
                  <c:v>Raczej źle</c:v>
                </c:pt>
                <c:pt idx="3">
                  <c:v>Zdecydowanie źle</c:v>
                </c:pt>
              </c:strCache>
            </c:strRef>
          </c:cat>
          <c:val>
            <c:numRef>
              <c:f>Arkusz2!$B$38:$B$41</c:f>
              <c:numCache>
                <c:formatCode>0%</c:formatCode>
                <c:ptCount val="4"/>
                <c:pt idx="0">
                  <c:v>0.72000000000000008</c:v>
                </c:pt>
                <c:pt idx="1">
                  <c:v>0.28000000000000008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Arkusz1!$A$1:$A$4</c:f>
              <c:strCache>
                <c:ptCount val="4"/>
                <c:pt idx="0">
                  <c:v>Zdecydowanie tak 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Arkusz1!$B$1:$B$4</c:f>
              <c:numCache>
                <c:formatCode>0%</c:formatCode>
                <c:ptCount val="4"/>
                <c:pt idx="0">
                  <c:v>0.84000000000000008</c:v>
                </c:pt>
                <c:pt idx="1">
                  <c:v>0.16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2.266872746007214E-2"/>
                  <c:y val="-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Arkusz1!$A$30:$A$32</c:f>
              <c:strCache>
                <c:ptCount val="3"/>
                <c:pt idx="0">
                  <c:v>potrzeby zgłaszane przez rodziców</c:v>
                </c:pt>
                <c:pt idx="1">
                  <c:v>kalendarz imprez szkolnych, aktualne problemy dydaktyczne i wychowawcze</c:v>
                </c:pt>
                <c:pt idx="2">
                  <c:v>zadania na rzecz integracji szkoły ze środowiskiem </c:v>
                </c:pt>
              </c:strCache>
            </c:strRef>
          </c:cat>
          <c:val>
            <c:numRef>
              <c:f>Arkusz1!$B$30:$B$32</c:f>
              <c:numCache>
                <c:formatCode>0%</c:formatCode>
                <c:ptCount val="3"/>
                <c:pt idx="1">
                  <c:v>0.64000000000000012</c:v>
                </c:pt>
              </c:numCache>
            </c:numRef>
          </c:val>
        </c:ser>
        <c:dLbls>
          <c:showVal val="1"/>
        </c:dLbls>
        <c:shape val="box"/>
        <c:axId val="154042368"/>
        <c:axId val="154043904"/>
        <c:axId val="0"/>
      </c:bar3DChart>
      <c:catAx>
        <c:axId val="1540423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54043904"/>
        <c:crosses val="autoZero"/>
        <c:auto val="1"/>
        <c:lblAlgn val="ctr"/>
        <c:lblOffset val="100"/>
      </c:catAx>
      <c:valAx>
        <c:axId val="154043904"/>
        <c:scaling>
          <c:orientation val="minMax"/>
        </c:scaling>
        <c:delete val="1"/>
        <c:axPos val="b"/>
        <c:numFmt formatCode="General" sourceLinked="1"/>
        <c:tickLblPos val="none"/>
        <c:crossAx val="154042368"/>
        <c:crosses val="autoZero"/>
        <c:crossBetween val="between"/>
      </c:valAx>
    </c:plotArea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Arkusz1!$A$72:$A$75</c:f>
              <c:strCache>
                <c:ptCount val="4"/>
                <c:pt idx="0">
                  <c:v>raz w miesiącu</c:v>
                </c:pt>
                <c:pt idx="1">
                  <c:v>w miarę potrzeb - na wniosek rodzica</c:v>
                </c:pt>
                <c:pt idx="2">
                  <c:v>w miarę potrzeb - na wniosek nauczyciela</c:v>
                </c:pt>
                <c:pt idx="3">
                  <c:v>nie organizuję </c:v>
                </c:pt>
              </c:strCache>
            </c:strRef>
          </c:cat>
          <c:val>
            <c:numRef>
              <c:f>Arkusz1!$B$72:$B$75</c:f>
              <c:numCache>
                <c:formatCode>0%</c:formatCode>
                <c:ptCount val="4"/>
                <c:pt idx="1">
                  <c:v>0.64000000000000012</c:v>
                </c:pt>
                <c:pt idx="2">
                  <c:v>0.84000000000000008</c:v>
                </c:pt>
              </c:numCache>
            </c:numRef>
          </c:val>
        </c:ser>
        <c:dLbls>
          <c:showVal val="1"/>
        </c:dLbls>
        <c:shape val="cylinder"/>
        <c:axId val="165262848"/>
        <c:axId val="165269888"/>
        <c:axId val="0"/>
      </c:bar3DChart>
      <c:catAx>
        <c:axId val="1652628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5269888"/>
        <c:crosses val="autoZero"/>
        <c:auto val="1"/>
        <c:lblAlgn val="ctr"/>
        <c:lblOffset val="100"/>
      </c:catAx>
      <c:valAx>
        <c:axId val="165269888"/>
        <c:scaling>
          <c:orientation val="minMax"/>
        </c:scaling>
        <c:delete val="1"/>
        <c:axPos val="b"/>
        <c:numFmt formatCode="General" sourceLinked="1"/>
        <c:tickLblPos val="none"/>
        <c:crossAx val="165262848"/>
        <c:crosses val="autoZero"/>
        <c:crossBetween val="between"/>
      </c:valAx>
    </c:plotArea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Arkusz1!$A$80:$A$82</c:f>
              <c:strCache>
                <c:ptCount val="3"/>
                <c:pt idx="0">
                  <c:v>przekazywanie informacji o problemach w nauce</c:v>
                </c:pt>
                <c:pt idx="1">
                  <c:v>przekazywanie informacji o problemach z zachowaniem dziecka</c:v>
                </c:pt>
                <c:pt idx="2">
                  <c:v>sprawy organizacyjne, życie klasy </c:v>
                </c:pt>
              </c:strCache>
            </c:strRef>
          </c:cat>
          <c:val>
            <c:numRef>
              <c:f>Arkusz1!$B$80:$B$82</c:f>
              <c:numCache>
                <c:formatCode>0%</c:formatCode>
                <c:ptCount val="3"/>
                <c:pt idx="0">
                  <c:v>0.48000000000000004</c:v>
                </c:pt>
                <c:pt idx="1">
                  <c:v>0.84000000000000008</c:v>
                </c:pt>
                <c:pt idx="2">
                  <c:v>0.64000000000000012</c:v>
                </c:pt>
              </c:numCache>
            </c:numRef>
          </c:val>
        </c:ser>
        <c:dLbls>
          <c:showVal val="1"/>
        </c:dLbls>
        <c:shape val="cylinder"/>
        <c:axId val="168036992"/>
        <c:axId val="168041088"/>
        <c:axId val="0"/>
      </c:bar3DChart>
      <c:catAx>
        <c:axId val="1680369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8041088"/>
        <c:crosses val="autoZero"/>
        <c:auto val="1"/>
        <c:lblAlgn val="ctr"/>
        <c:lblOffset val="100"/>
      </c:catAx>
      <c:valAx>
        <c:axId val="168041088"/>
        <c:scaling>
          <c:orientation val="minMax"/>
        </c:scaling>
        <c:delete val="1"/>
        <c:axPos val="b"/>
        <c:numFmt formatCode="0%" sourceLinked="1"/>
        <c:tickLblPos val="none"/>
        <c:crossAx val="168036992"/>
        <c:crosses val="autoZero"/>
        <c:crossBetween val="between"/>
      </c:valAx>
    </c:plotArea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3558759842519689"/>
                  <c:y val="-0.352505103528725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Tak
</a:t>
                    </a:r>
                    <a:r>
                      <a:rPr lang="en-US" sz="1400" b="1"/>
                      <a:t>79%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Nie 
</a:t>
                    </a:r>
                    <a:r>
                      <a:rPr lang="en-US" sz="1400" b="1"/>
                      <a:t>21%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Arkusz2!$A$45:$A$46</c:f>
              <c:strCache>
                <c:ptCount val="2"/>
                <c:pt idx="0">
                  <c:v>Tak</c:v>
                </c:pt>
                <c:pt idx="1">
                  <c:v>Nie </c:v>
                </c:pt>
              </c:strCache>
            </c:strRef>
          </c:cat>
          <c:val>
            <c:numRef>
              <c:f>Arkusz2!$B$45:$B$46</c:f>
              <c:numCache>
                <c:formatCode>0%</c:formatCode>
                <c:ptCount val="2"/>
                <c:pt idx="0">
                  <c:v>0.79</c:v>
                </c:pt>
                <c:pt idx="1">
                  <c:v>0.21000000000000002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1.9444444444444445E-2"/>
                  <c:y val="-1.3888888888888808E-2"/>
                </c:manualLayout>
              </c:layout>
              <c:showVal val="1"/>
            </c:dLbl>
            <c:dLbl>
              <c:idx val="3"/>
              <c:layout>
                <c:manualLayout>
                  <c:x val="2.22222222222222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Arkusz2!$A$55:$A$59</c:f>
              <c:strCache>
                <c:ptCount val="5"/>
                <c:pt idx="0">
                  <c:v>Z wychowawcą</c:v>
                </c:pt>
                <c:pt idx="1">
                  <c:v>Z pedagogiem szkolnym</c:v>
                </c:pt>
                <c:pt idx="2">
                  <c:v>Z nauczycielem przedmiotu</c:v>
                </c:pt>
                <c:pt idx="3">
                  <c:v>Z dyrektorem szkoły</c:v>
                </c:pt>
                <c:pt idx="4">
                  <c:v>Z innymi pracownikami szkoły</c:v>
                </c:pt>
              </c:strCache>
            </c:strRef>
          </c:cat>
          <c:val>
            <c:numRef>
              <c:f>Arkusz2!$B$55:$B$59</c:f>
              <c:numCache>
                <c:formatCode>0%</c:formatCode>
                <c:ptCount val="5"/>
                <c:pt idx="0">
                  <c:v>0.8600000000000001</c:v>
                </c:pt>
                <c:pt idx="1">
                  <c:v>4.0000000000000008E-2</c:v>
                </c:pt>
                <c:pt idx="3">
                  <c:v>1.0000000000000002E-2</c:v>
                </c:pt>
              </c:numCache>
            </c:numRef>
          </c:val>
        </c:ser>
        <c:dLbls>
          <c:showVal val="1"/>
        </c:dLbls>
        <c:shape val="cylinder"/>
        <c:axId val="155000832"/>
        <c:axId val="155038848"/>
        <c:axId val="0"/>
      </c:bar3DChart>
      <c:catAx>
        <c:axId val="1550008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55038848"/>
        <c:crosses val="autoZero"/>
        <c:auto val="1"/>
        <c:lblAlgn val="ctr"/>
        <c:lblOffset val="100"/>
      </c:catAx>
      <c:valAx>
        <c:axId val="155038848"/>
        <c:scaling>
          <c:orientation val="minMax"/>
        </c:scaling>
        <c:delete val="1"/>
        <c:axPos val="b"/>
        <c:numFmt formatCode="0%" sourceLinked="1"/>
        <c:tickLblPos val="none"/>
        <c:crossAx val="155000832"/>
        <c:crosses val="autoZero"/>
        <c:crossBetween val="between"/>
      </c:valAx>
    </c:plotArea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5000000000000001E-2"/>
                  <c:y val="-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1.3888888888888892E-2"/>
                </c:manualLayout>
              </c:layout>
              <c:showVal val="1"/>
            </c:dLbl>
            <c:dLbl>
              <c:idx val="2"/>
              <c:layout>
                <c:manualLayout>
                  <c:x val="2.5000000000000105E-2"/>
                  <c:y val="-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Arkusz2!$A$61:$A$63</c:f>
              <c:strCache>
                <c:ptCount val="3"/>
                <c:pt idx="0">
                  <c:v>Tylko na wezwanie przez szkołę</c:v>
                </c:pt>
                <c:pt idx="1">
                  <c:v>Z własnej inicjatywy</c:v>
                </c:pt>
                <c:pt idx="2">
                  <c:v>Zawsze, gdy jest taka możliwość </c:v>
                </c:pt>
              </c:strCache>
            </c:strRef>
          </c:cat>
          <c:val>
            <c:numRef>
              <c:f>Arkusz2!$B$61:$B$63</c:f>
              <c:numCache>
                <c:formatCode>0%</c:formatCode>
                <c:ptCount val="3"/>
                <c:pt idx="0">
                  <c:v>1.0000000000000002E-2</c:v>
                </c:pt>
                <c:pt idx="1">
                  <c:v>0.44</c:v>
                </c:pt>
                <c:pt idx="2">
                  <c:v>0.71000000000000008</c:v>
                </c:pt>
              </c:numCache>
            </c:numRef>
          </c:val>
        </c:ser>
        <c:dLbls>
          <c:showVal val="1"/>
        </c:dLbls>
        <c:shape val="cylinder"/>
        <c:axId val="166303616"/>
        <c:axId val="169486208"/>
        <c:axId val="0"/>
      </c:bar3DChart>
      <c:catAx>
        <c:axId val="1663036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9486208"/>
        <c:crosses val="autoZero"/>
        <c:auto val="1"/>
        <c:lblAlgn val="ctr"/>
        <c:lblOffset val="100"/>
      </c:catAx>
      <c:valAx>
        <c:axId val="169486208"/>
        <c:scaling>
          <c:orientation val="minMax"/>
        </c:scaling>
        <c:delete val="1"/>
        <c:axPos val="b"/>
        <c:numFmt formatCode="0%" sourceLinked="1"/>
        <c:tickLblPos val="none"/>
        <c:crossAx val="166303616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NAUCZYCIEL</a:t>
            </a:r>
            <a:r>
              <a:rPr lang="en-US"/>
              <a:t>E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Edukacja wczesnoszkolna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8.3333333333333367E-3"/>
                  <c:y val="0.111111111111111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321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0.67000000000000226</c:v>
                </c:pt>
                <c:pt idx="1">
                  <c:v>0.33000000000000113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Szkoła podstawowa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6.802721088435383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0.44</c:v>
                </c:pt>
                <c:pt idx="2">
                  <c:v>4.0000000000000022E-2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Gimnazjum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666666666666701E-2"/>
                  <c:y val="0.12037037037037036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Raczej tak </c:v>
                </c:pt>
                <c:pt idx="2">
                  <c:v>Raczej nie </c:v>
                </c:pt>
                <c:pt idx="3">
                  <c:v>Zdecydowanie nie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0.66000000000000225</c:v>
                </c:pt>
                <c:pt idx="1">
                  <c:v>0.33000000000000113</c:v>
                </c:pt>
                <c:pt idx="3">
                  <c:v>1.0000000000000005E-2</c:v>
                </c:pt>
              </c:numCache>
            </c:numRef>
          </c:val>
        </c:ser>
        <c:shape val="box"/>
        <c:axId val="79695872"/>
        <c:axId val="79697408"/>
        <c:axId val="0"/>
      </c:bar3DChart>
      <c:catAx>
        <c:axId val="796958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79697408"/>
        <c:crosses val="autoZero"/>
        <c:auto val="1"/>
        <c:lblAlgn val="ctr"/>
        <c:lblOffset val="100"/>
      </c:catAx>
      <c:valAx>
        <c:axId val="79697408"/>
        <c:scaling>
          <c:orientation val="minMax"/>
        </c:scaling>
        <c:delete val="1"/>
        <c:axPos val="l"/>
        <c:numFmt formatCode="0%" sourceLinked="1"/>
        <c:tickLblPos val="none"/>
        <c:crossAx val="7969587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>
            <a:defRPr sz="1200" b="1"/>
          </a:pPr>
          <a:endParaRPr lang="pl-PL"/>
        </a:p>
      </c:txPr>
    </c:legend>
    <c:plotVisOnly val="1"/>
    <c:dispBlanksAs val="gap"/>
  </c:chart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0682239720034995"/>
                  <c:y val="-0.15764362787984834"/>
                </c:manualLayout>
              </c:layout>
              <c:showPercent val="1"/>
            </c:dLbl>
            <c:dLbl>
              <c:idx val="1"/>
              <c:layout>
                <c:manualLayout>
                  <c:x val="0.15415102799650038"/>
                  <c:y val="1.9223534558180246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Arkusz1!$A$26:$A$27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Arkusz1!$B$26:$B$27</c:f>
              <c:numCache>
                <c:formatCode>0%</c:formatCode>
                <c:ptCount val="2"/>
                <c:pt idx="0">
                  <c:v>0.64000000000000035</c:v>
                </c:pt>
                <c:pt idx="1">
                  <c:v>0.36000000000000015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zero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4.44444444444445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4999999999999897E-2"/>
                  <c:y val="-3.240740740740741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Arkusz3!$A$1:$A$2</c:f>
              <c:strCache>
                <c:ptCount val="2"/>
                <c:pt idx="0">
                  <c:v>przekazuję informacje</c:v>
                </c:pt>
                <c:pt idx="1">
                  <c:v>rozmawiam z rodzicem i ewentualnie wspólnie opracowujemy plan oddziaływań </c:v>
                </c:pt>
              </c:strCache>
            </c:strRef>
          </c:cat>
          <c:val>
            <c:numRef>
              <c:f>Arkusz3!$B$1:$B$2</c:f>
              <c:numCache>
                <c:formatCode>0%</c:formatCode>
                <c:ptCount val="2"/>
                <c:pt idx="0">
                  <c:v>0.48000000000000004</c:v>
                </c:pt>
                <c:pt idx="1">
                  <c:v>0.84000000000000008</c:v>
                </c:pt>
              </c:numCache>
            </c:numRef>
          </c:val>
        </c:ser>
        <c:dLbls>
          <c:showVal val="1"/>
        </c:dLbls>
        <c:shape val="cylinder"/>
        <c:axId val="147343232"/>
        <c:axId val="147344768"/>
        <c:axId val="0"/>
      </c:bar3DChart>
      <c:catAx>
        <c:axId val="1473432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47344768"/>
        <c:crosses val="autoZero"/>
        <c:auto val="1"/>
        <c:lblAlgn val="ctr"/>
        <c:lblOffset val="100"/>
      </c:catAx>
      <c:valAx>
        <c:axId val="14734476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47343232"/>
        <c:crosses val="autoZero"/>
        <c:crossBetween val="between"/>
      </c:valAx>
    </c:plotArea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2043121172353458"/>
                  <c:y val="7.291666666666668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Zdecydowanie tak</a:t>
                    </a:r>
                    <a:r>
                      <a:rPr lang="en-US"/>
                      <a:t>
</a:t>
                    </a:r>
                    <a:r>
                      <a:rPr lang="en-US" sz="1400" b="1"/>
                      <a:t>21%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6285783027121609"/>
                  <c:y val="-0.369259259259259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Raczej tak
</a:t>
                    </a:r>
                    <a:r>
                      <a:rPr lang="en-US" sz="1400" b="1"/>
                      <a:t>63%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Raczej nie
</a:t>
                    </a:r>
                    <a:r>
                      <a:rPr lang="en-US" sz="1400" b="1"/>
                      <a:t>16%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Arkusz1!$A$1:$A$4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Arkusz1!$B$1:$B$4</c:f>
              <c:numCache>
                <c:formatCode>0%</c:formatCode>
                <c:ptCount val="4"/>
                <c:pt idx="0">
                  <c:v>0.2</c:v>
                </c:pt>
                <c:pt idx="1">
                  <c:v>0.6100000000000001</c:v>
                </c:pt>
                <c:pt idx="2">
                  <c:v>0.15000000000000002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7.2906824146981653E-3"/>
                  <c:y val="-0.47498687664042005"/>
                </c:manualLayout>
              </c:layout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Arkusz1!$A$102:$A$104</c:f>
              <c:strCache>
                <c:ptCount val="3"/>
                <c:pt idx="0">
                  <c:v>bardzo dobrze</c:v>
                </c:pt>
                <c:pt idx="1">
                  <c:v>raczej dobrze</c:v>
                </c:pt>
                <c:pt idx="2">
                  <c:v>raczej źle </c:v>
                </c:pt>
              </c:strCache>
            </c:strRef>
          </c:cat>
          <c:val>
            <c:numRef>
              <c:f>Arkusz1!$B$102:$B$104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  <c:dispBlanksAs val="zero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W</a:t>
            </a:r>
            <a:r>
              <a:rPr lang="en-US"/>
              <a:t>yposażam dziecko w</a:t>
            </a:r>
            <a:r>
              <a:rPr lang="pl-PL"/>
              <a:t> potrzebne przybory,</a:t>
            </a:r>
            <a:r>
              <a:rPr lang="pl-PL" baseline="0"/>
              <a:t> materiały</a:t>
            </a:r>
            <a:r>
              <a:rPr lang="en-US"/>
              <a:t> 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nigdy
</a:t>
                    </a:r>
                    <a:r>
                      <a:rPr lang="en-US" sz="1400" b="1"/>
                      <a:t>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czasami
</a:t>
                    </a:r>
                    <a:r>
                      <a:rPr lang="en-US" sz="1400" b="1"/>
                      <a:t>12%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często
</a:t>
                    </a:r>
                    <a:r>
                      <a:rPr lang="en-US" sz="1400" b="1"/>
                      <a:t>59%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3443641709734744E-2"/>
                  <c:y val="-9.8410615339749215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codziennie</a:t>
                    </a:r>
                    <a:r>
                      <a:rPr lang="en-US"/>
                      <a:t>
</a:t>
                    </a:r>
                    <a:r>
                      <a:rPr lang="en-US" sz="1400" b="1"/>
                      <a:t>27%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Arkusz2!$A$95:$A$98</c:f>
              <c:strCache>
                <c:ptCount val="4"/>
                <c:pt idx="0">
                  <c:v>nigdy</c:v>
                </c:pt>
                <c:pt idx="1">
                  <c:v>czasami</c:v>
                </c:pt>
                <c:pt idx="2">
                  <c:v>często</c:v>
                </c:pt>
                <c:pt idx="3">
                  <c:v>codziennie</c:v>
                </c:pt>
              </c:strCache>
            </c:strRef>
          </c:cat>
          <c:val>
            <c:numRef>
              <c:f>Arkusz2!$B$95:$B$98</c:f>
              <c:numCache>
                <c:formatCode>0%</c:formatCode>
                <c:ptCount val="4"/>
                <c:pt idx="0">
                  <c:v>2.0000000000000004E-2</c:v>
                </c:pt>
                <c:pt idx="1">
                  <c:v>0.11</c:v>
                </c:pt>
                <c:pt idx="2">
                  <c:v>0.56000000000000005</c:v>
                </c:pt>
                <c:pt idx="3">
                  <c:v>0.26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Kontaktuję</a:t>
            </a:r>
            <a:r>
              <a:rPr lang="pl-PL" baseline="0"/>
              <a:t> się </a:t>
            </a:r>
            <a:br>
              <a:rPr lang="pl-PL" baseline="0"/>
            </a:br>
            <a:r>
              <a:rPr lang="pl-PL" baseline="0"/>
              <a:t>z wychowawcą, nauczycielami</a:t>
            </a:r>
            <a:endParaRPr lang="pl-PL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Lbls>
            <c:dLbl>
              <c:idx val="1"/>
              <c:layout>
                <c:manualLayout>
                  <c:x val="1.5765356063165376E-3"/>
                  <c:y val="1.2583114610673669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tylko na zebranich</a:t>
                    </a:r>
                    <a:r>
                      <a:rPr lang="en-US"/>
                      <a:t>
</a:t>
                    </a:r>
                    <a:r>
                      <a:rPr lang="en-US" sz="1400" b="1"/>
                      <a:t>28%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2.2024029174571001E-2"/>
                  <c:y val="2.9091571886847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raz w miesiącu
</a:t>
                    </a:r>
                    <a:r>
                      <a:rPr lang="en-US" sz="1400" b="1"/>
                      <a:t>17%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3.6855937562260153E-2"/>
                  <c:y val="-3.68037328667250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kilka razy w miesiącu
</a:t>
                    </a:r>
                    <a:r>
                      <a:rPr lang="en-US" sz="1400" b="1"/>
                      <a:t>22%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8.4554801936886678E-2"/>
                  <c:y val="-8.51778944298629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kilka razy w tygodniu
</a:t>
                    </a:r>
                    <a:r>
                      <a:rPr lang="en-US" sz="1400" b="1"/>
                      <a:t>33%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Arkusz2!$A$103:$A$107</c:f>
              <c:strCache>
                <c:ptCount val="5"/>
                <c:pt idx="0">
                  <c:v>nigdy</c:v>
                </c:pt>
                <c:pt idx="1">
                  <c:v>tylko na zebranich</c:v>
                </c:pt>
                <c:pt idx="2">
                  <c:v>raz w miesiącu</c:v>
                </c:pt>
                <c:pt idx="3">
                  <c:v>kilka razy w miesiącu</c:v>
                </c:pt>
                <c:pt idx="4">
                  <c:v>kilka razy w tygodniu</c:v>
                </c:pt>
              </c:strCache>
            </c:strRef>
          </c:cat>
          <c:val>
            <c:numRef>
              <c:f>Arkusz2!$B$103:$B$107</c:f>
              <c:numCache>
                <c:formatCode>0%</c:formatCode>
                <c:ptCount val="5"/>
                <c:pt idx="1">
                  <c:v>0.29000000000000004</c:v>
                </c:pt>
                <c:pt idx="2">
                  <c:v>0.18000000000000002</c:v>
                </c:pt>
                <c:pt idx="3">
                  <c:v>0.23</c:v>
                </c:pt>
                <c:pt idx="4">
                  <c:v>0.35000000000000003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Arkusz1!$A$25:$A$28</c:f>
              <c:strCache>
                <c:ptCount val="4"/>
                <c:pt idx="0">
                  <c:v>Statut</c:v>
                </c:pt>
                <c:pt idx="1">
                  <c:v>Program wychowawczy i profilaktyczny</c:v>
                </c:pt>
                <c:pt idx="2">
                  <c:v>Program nauczania</c:v>
                </c:pt>
                <c:pt idx="3">
                  <c:v>Inne</c:v>
                </c:pt>
              </c:strCache>
            </c:strRef>
          </c:cat>
          <c:val>
            <c:numRef>
              <c:f>Arkusz1!$B$25:$B$28</c:f>
              <c:numCache>
                <c:formatCode>0%</c:formatCode>
                <c:ptCount val="4"/>
                <c:pt idx="0">
                  <c:v>0.42000000000000004</c:v>
                </c:pt>
                <c:pt idx="1">
                  <c:v>0.71000000000000008</c:v>
                </c:pt>
                <c:pt idx="2">
                  <c:v>0.43000000000000005</c:v>
                </c:pt>
                <c:pt idx="3">
                  <c:v>2.0000000000000004E-2</c:v>
                </c:pt>
              </c:numCache>
            </c:numRef>
          </c:val>
        </c:ser>
        <c:dLbls>
          <c:showVal val="1"/>
        </c:dLbls>
        <c:shape val="box"/>
        <c:axId val="73627904"/>
        <c:axId val="73721728"/>
        <c:axId val="0"/>
      </c:bar3DChart>
      <c:catAx>
        <c:axId val="736279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73721728"/>
        <c:crosses val="autoZero"/>
        <c:auto val="1"/>
        <c:lblAlgn val="ctr"/>
        <c:lblOffset val="100"/>
      </c:catAx>
      <c:valAx>
        <c:axId val="73721728"/>
        <c:scaling>
          <c:orientation val="minMax"/>
        </c:scaling>
        <c:delete val="1"/>
        <c:axPos val="b"/>
        <c:numFmt formatCode="0%" sourceLinked="1"/>
        <c:tickLblPos val="none"/>
        <c:crossAx val="7362790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Arkusz1!$A$31:$A$34</c:f>
              <c:strCache>
                <c:ptCount val="4"/>
                <c:pt idx="0">
                  <c:v>od wychowawcy</c:v>
                </c:pt>
                <c:pt idx="1">
                  <c:v>od nauczycieli</c:v>
                </c:pt>
                <c:pt idx="2">
                  <c:v>ze strony internetowej</c:v>
                </c:pt>
                <c:pt idx="3">
                  <c:v>od dyrektora</c:v>
                </c:pt>
              </c:strCache>
            </c:strRef>
          </c:cat>
          <c:val>
            <c:numRef>
              <c:f>Arkusz1!$B$31:$B$34</c:f>
              <c:numCache>
                <c:formatCode>0%</c:formatCode>
                <c:ptCount val="4"/>
                <c:pt idx="0">
                  <c:v>0.81</c:v>
                </c:pt>
                <c:pt idx="1">
                  <c:v>0.11</c:v>
                </c:pt>
                <c:pt idx="2">
                  <c:v>0.36000000000000004</c:v>
                </c:pt>
                <c:pt idx="3">
                  <c:v>2.0000000000000004E-2</c:v>
                </c:pt>
              </c:numCache>
            </c:numRef>
          </c:val>
        </c:ser>
        <c:dLbls>
          <c:showVal val="1"/>
        </c:dLbls>
        <c:shape val="box"/>
        <c:axId val="65230720"/>
        <c:axId val="65241472"/>
        <c:axId val="0"/>
      </c:bar3DChart>
      <c:catAx>
        <c:axId val="652307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65241472"/>
        <c:crosses val="autoZero"/>
        <c:auto val="1"/>
        <c:lblAlgn val="ctr"/>
        <c:lblOffset val="100"/>
      </c:catAx>
      <c:valAx>
        <c:axId val="65241472"/>
        <c:scaling>
          <c:orientation val="minMax"/>
        </c:scaling>
        <c:delete val="1"/>
        <c:axPos val="b"/>
        <c:numFmt formatCode="0%" sourceLinked="1"/>
        <c:tickLblPos val="none"/>
        <c:crossAx val="65230720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Zdecydowanie tak</a:t>
                    </a:r>
                    <a:r>
                      <a:rPr lang="en-US"/>
                      <a:t>
</a:t>
                    </a:r>
                    <a:r>
                      <a:rPr lang="en-US" sz="1400" b="1"/>
                      <a:t>77%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Raczej tak
</a:t>
                    </a:r>
                    <a:r>
                      <a:rPr lang="en-US" sz="1400" b="1"/>
                      <a:t>23%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Arkusz1!$A$1:$A$4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Arkusz1!$B$1:$B$4</c:f>
              <c:numCache>
                <c:formatCode>0%</c:formatCode>
                <c:ptCount val="4"/>
                <c:pt idx="0">
                  <c:v>0.77000000000000035</c:v>
                </c:pt>
                <c:pt idx="1">
                  <c:v>0.23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solidFill>
              <a:srgbClr val="00B0F0"/>
            </a:solidFill>
          </c:spPr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Dobrze
</a:t>
                    </a:r>
                    <a:r>
                      <a:rPr lang="en-US" sz="1400" b="1"/>
                      <a:t>96%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0576088333785864E-2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Średnio
</a:t>
                    </a:r>
                    <a:r>
                      <a:rPr lang="en-US" sz="1400" b="1"/>
                      <a:t>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Arkusz1!$A$37:$A$39</c:f>
              <c:strCache>
                <c:ptCount val="3"/>
                <c:pt idx="0">
                  <c:v>Dobrze</c:v>
                </c:pt>
                <c:pt idx="1">
                  <c:v>Średnio</c:v>
                </c:pt>
                <c:pt idx="2">
                  <c:v>Źle</c:v>
                </c:pt>
              </c:strCache>
            </c:strRef>
          </c:cat>
          <c:val>
            <c:numRef>
              <c:f>Arkusz1!$B$37:$B$39</c:f>
              <c:numCache>
                <c:formatCode>0%</c:formatCode>
                <c:ptCount val="3"/>
                <c:pt idx="0">
                  <c:v>0.96000000000000008</c:v>
                </c:pt>
                <c:pt idx="1">
                  <c:v>4.0000000000000008E-2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0.20350877192982464"/>
                  <c:y val="-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Arkusz2!$A$1:$A$3</c:f>
              <c:strCache>
                <c:ptCount val="3"/>
                <c:pt idx="0">
                  <c:v>jestem zadowolony z kontaktów z rodzicami</c:v>
                </c:pt>
                <c:pt idx="1">
                  <c:v>staram się unikać kontaktów z rodzicami, dlaczego?</c:v>
                </c:pt>
                <c:pt idx="2">
                  <c:v>nie jestem zadowolony z kontaktów z rodzicami</c:v>
                </c:pt>
              </c:strCache>
            </c:strRef>
          </c:cat>
          <c:val>
            <c:numRef>
              <c:f>Arkusz2!$B$1:$B$3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dLbls>
          <c:showVal val="1"/>
        </c:dLbls>
        <c:shape val="cylinder"/>
        <c:axId val="75602944"/>
        <c:axId val="110774912"/>
        <c:axId val="0"/>
      </c:bar3DChart>
      <c:catAx>
        <c:axId val="756029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10774912"/>
        <c:crosses val="autoZero"/>
        <c:auto val="1"/>
        <c:lblAlgn val="ctr"/>
        <c:lblOffset val="100"/>
      </c:catAx>
      <c:valAx>
        <c:axId val="110774912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75602944"/>
        <c:crosses val="autoZero"/>
        <c:crossBetween val="between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0.21612635078969258"/>
                  <c:y val="-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Arkusz1!$A$42:$A$46</c:f>
              <c:strCache>
                <c:ptCount val="5"/>
                <c:pt idx="0">
                  <c:v>Zebrania ogólne</c:v>
                </c:pt>
                <c:pt idx="1">
                  <c:v>Spotkania indywidualne</c:v>
                </c:pt>
                <c:pt idx="2">
                  <c:v>Konsultacje indywidualne w ustalonym dniu tygodnia</c:v>
                </c:pt>
                <c:pt idx="3">
                  <c:v>Informacje telefoniczne</c:v>
                </c:pt>
                <c:pt idx="4">
                  <c:v>Inne</c:v>
                </c:pt>
              </c:strCache>
            </c:strRef>
          </c:cat>
          <c:val>
            <c:numRef>
              <c:f>Arkusz1!$B$42:$B$46</c:f>
              <c:numCache>
                <c:formatCode>0%</c:formatCode>
                <c:ptCount val="5"/>
                <c:pt idx="0">
                  <c:v>0.99</c:v>
                </c:pt>
                <c:pt idx="1">
                  <c:v>0.68</c:v>
                </c:pt>
                <c:pt idx="2">
                  <c:v>0.13</c:v>
                </c:pt>
                <c:pt idx="3">
                  <c:v>0.14000000000000001</c:v>
                </c:pt>
                <c:pt idx="4">
                  <c:v>0.13</c:v>
                </c:pt>
              </c:numCache>
            </c:numRef>
          </c:val>
        </c:ser>
        <c:dLbls>
          <c:showVal val="1"/>
        </c:dLbls>
        <c:shape val="box"/>
        <c:axId val="110774144"/>
        <c:axId val="111102592"/>
        <c:axId val="0"/>
      </c:bar3DChart>
      <c:catAx>
        <c:axId val="110774144"/>
        <c:scaling>
          <c:orientation val="minMax"/>
        </c:scaling>
        <c:axPos val="l"/>
        <c:majorTickMark val="none"/>
        <c:tickLblPos val="nextTo"/>
        <c:crossAx val="111102592"/>
        <c:crosses val="autoZero"/>
        <c:auto val="1"/>
        <c:lblAlgn val="ctr"/>
        <c:lblOffset val="100"/>
      </c:catAx>
      <c:valAx>
        <c:axId val="111102592"/>
        <c:scaling>
          <c:orientation val="minMax"/>
        </c:scaling>
        <c:delete val="1"/>
        <c:axPos val="b"/>
        <c:numFmt formatCode="0%" sourceLinked="1"/>
        <c:tickLblPos val="none"/>
        <c:crossAx val="110774144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32015966754155734"/>
                  <c:y val="-0.146553295421405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Zawsze
</a:t>
                    </a:r>
                    <a:r>
                      <a:rPr lang="en-US" sz="1400" b="1"/>
                      <a:t>58%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2475448381452323"/>
                  <c:y val="-0.156969962088072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Często
</a:t>
                    </a:r>
                    <a:r>
                      <a:rPr lang="en-US" sz="1400" b="1"/>
                      <a:t>26%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Czasami
</a:t>
                    </a:r>
                    <a:r>
                      <a:rPr lang="en-US" sz="1400" b="1"/>
                      <a:t>16%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Arkusz2!$A$1:$A$4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Arkusz2!$B$1:$B$4</c:f>
              <c:numCache>
                <c:formatCode>0%</c:formatCode>
                <c:ptCount val="4"/>
                <c:pt idx="0">
                  <c:v>0.58000000000000007</c:v>
                </c:pt>
                <c:pt idx="1">
                  <c:v>0.26</c:v>
                </c:pt>
                <c:pt idx="2">
                  <c:v>0.16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561905" cy="276190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2682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2014-06-25T17:09:00Z</dcterms:created>
  <dcterms:modified xsi:type="dcterms:W3CDTF">2014-06-25T17:09:00Z</dcterms:modified>
</cp:coreProperties>
</file>